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B5" w:rsidRDefault="002118B5" w:rsidP="002118B5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6762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8B5" w:rsidRDefault="002118B5" w:rsidP="002118B5">
      <w:pPr>
        <w:ind w:firstLine="720"/>
        <w:jc w:val="center"/>
        <w:rPr>
          <w:b/>
        </w:rPr>
      </w:pPr>
    </w:p>
    <w:p w:rsidR="002118B5" w:rsidRDefault="002118B5" w:rsidP="002118B5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 xml:space="preserve">АДМИНИСТРАЦИЯ СТЕПАНОВСКОГО СЕЛЬСОВЕТА </w:t>
      </w:r>
    </w:p>
    <w:p w:rsidR="002118B5" w:rsidRDefault="002118B5" w:rsidP="002118B5">
      <w:pPr>
        <w:jc w:val="center"/>
        <w:rPr>
          <w:b/>
          <w:spacing w:val="20"/>
          <w:kern w:val="1"/>
          <w:szCs w:val="28"/>
        </w:rPr>
      </w:pPr>
      <w:r>
        <w:rPr>
          <w:b/>
          <w:kern w:val="1"/>
          <w:sz w:val="36"/>
          <w:szCs w:val="36"/>
        </w:rPr>
        <w:t>ЛУНИНСКОГО РАЙОНА ПЕНЗЕНСКОЙ ОБЛАСТИ</w:t>
      </w:r>
    </w:p>
    <w:p w:rsidR="002118B5" w:rsidRDefault="002118B5" w:rsidP="002118B5">
      <w:pPr>
        <w:ind w:firstLine="720"/>
        <w:jc w:val="center"/>
        <w:rPr>
          <w:b/>
          <w:spacing w:val="20"/>
          <w:kern w:val="1"/>
          <w:szCs w:val="28"/>
        </w:rPr>
      </w:pPr>
    </w:p>
    <w:p w:rsidR="002118B5" w:rsidRPr="000861D2" w:rsidRDefault="002118B5" w:rsidP="002118B5">
      <w:pPr>
        <w:jc w:val="center"/>
        <w:rPr>
          <w:b/>
          <w:sz w:val="28"/>
          <w:szCs w:val="28"/>
        </w:rPr>
      </w:pPr>
      <w:r w:rsidRPr="000861D2">
        <w:rPr>
          <w:b/>
          <w:spacing w:val="20"/>
          <w:kern w:val="1"/>
          <w:sz w:val="28"/>
          <w:szCs w:val="28"/>
        </w:rPr>
        <w:t>ПОСТАНОВЛЕНИЕ</w:t>
      </w:r>
    </w:p>
    <w:p w:rsidR="002118B5" w:rsidRDefault="002118B5" w:rsidP="002118B5">
      <w:pPr>
        <w:jc w:val="center"/>
        <w:rPr>
          <w:u w:val="single"/>
        </w:rPr>
      </w:pPr>
    </w:p>
    <w:p w:rsidR="002118B5" w:rsidRPr="00D859BD" w:rsidRDefault="003A297F" w:rsidP="002118B5">
      <w:pPr>
        <w:jc w:val="center"/>
        <w:rPr>
          <w:u w:val="single"/>
        </w:rPr>
      </w:pPr>
      <w:r>
        <w:rPr>
          <w:u w:val="single"/>
        </w:rPr>
        <w:t>о</w:t>
      </w:r>
      <w:r w:rsidR="002118B5" w:rsidRPr="00D859BD">
        <w:rPr>
          <w:u w:val="single"/>
        </w:rPr>
        <w:t>т</w:t>
      </w:r>
      <w:r w:rsidR="00700026">
        <w:rPr>
          <w:u w:val="single"/>
        </w:rPr>
        <w:t xml:space="preserve"> </w:t>
      </w:r>
      <w:r w:rsidR="009675EF">
        <w:rPr>
          <w:u w:val="single"/>
        </w:rPr>
        <w:t>2</w:t>
      </w:r>
      <w:r w:rsidR="00A9155E">
        <w:rPr>
          <w:u w:val="single"/>
        </w:rPr>
        <w:t>5</w:t>
      </w:r>
      <w:r w:rsidR="00FC3AC4">
        <w:rPr>
          <w:u w:val="single"/>
        </w:rPr>
        <w:t>.</w:t>
      </w:r>
      <w:r w:rsidR="00700026">
        <w:rPr>
          <w:u w:val="single"/>
        </w:rPr>
        <w:t>11</w:t>
      </w:r>
      <w:r w:rsidR="002118B5">
        <w:rPr>
          <w:u w:val="single"/>
        </w:rPr>
        <w:t>.201</w:t>
      </w:r>
      <w:r w:rsidR="00700026">
        <w:rPr>
          <w:u w:val="single"/>
        </w:rPr>
        <w:t xml:space="preserve">9 </w:t>
      </w:r>
      <w:r w:rsidR="001F5921">
        <w:rPr>
          <w:u w:val="single"/>
        </w:rPr>
        <w:t xml:space="preserve">№ </w:t>
      </w:r>
      <w:r w:rsidR="00A9155E">
        <w:rPr>
          <w:u w:val="single"/>
        </w:rPr>
        <w:t>81</w:t>
      </w:r>
      <w:r w:rsidR="002118B5">
        <w:rPr>
          <w:u w:val="single"/>
        </w:rPr>
        <w:t xml:space="preserve">-п           </w:t>
      </w:r>
    </w:p>
    <w:p w:rsidR="002118B5" w:rsidRDefault="002118B5" w:rsidP="002118B5">
      <w:pPr>
        <w:jc w:val="center"/>
      </w:pPr>
      <w:r>
        <w:t>с</w:t>
      </w:r>
      <w:proofErr w:type="gramStart"/>
      <w:r>
        <w:t>.С</w:t>
      </w:r>
      <w:proofErr w:type="gramEnd"/>
      <w:r>
        <w:t>тарая Степановка</w:t>
      </w:r>
    </w:p>
    <w:p w:rsidR="002118B5" w:rsidRDefault="002118B5" w:rsidP="002118B5"/>
    <w:p w:rsidR="002118B5" w:rsidRPr="003A297F" w:rsidRDefault="002118B5" w:rsidP="001F5921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A297F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3A297F">
        <w:rPr>
          <w:rFonts w:ascii="Times New Roman" w:hAnsi="Times New Roman" w:cs="Times New Roman"/>
          <w:b w:val="0"/>
          <w:sz w:val="28"/>
          <w:szCs w:val="28"/>
        </w:rPr>
        <w:t>Предоставление муниципального имущества в безвозмездное пользование</w:t>
      </w:r>
      <w:r w:rsidRPr="003A297F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2118B5" w:rsidRPr="003A297F" w:rsidRDefault="002118B5" w:rsidP="002118B5">
      <w:pPr>
        <w:pStyle w:val="21"/>
        <w:jc w:val="both"/>
        <w:rPr>
          <w:szCs w:val="28"/>
        </w:rPr>
      </w:pPr>
    </w:p>
    <w:p w:rsidR="00700026" w:rsidRPr="00700026" w:rsidRDefault="00700026" w:rsidP="00700026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 w:rsidRPr="00700026">
        <w:rPr>
          <w:rFonts w:eastAsia="Calibri"/>
          <w:sz w:val="28"/>
          <w:szCs w:val="28"/>
        </w:rPr>
        <w:t xml:space="preserve">В соответствии с Гражданским кодексом Российской Федерации, Федеральным </w:t>
      </w:r>
      <w:r w:rsidRPr="003A297F">
        <w:rPr>
          <w:rFonts w:eastAsia="Calibri"/>
          <w:sz w:val="28"/>
          <w:szCs w:val="28"/>
        </w:rPr>
        <w:t>законом</w:t>
      </w:r>
      <w:r w:rsidRPr="00700026">
        <w:rPr>
          <w:rFonts w:eastAsia="Calibri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proofErr w:type="spellStart"/>
      <w:r w:rsidRPr="003A297F">
        <w:rPr>
          <w:rFonts w:eastAsia="Calibri"/>
          <w:sz w:val="28"/>
          <w:szCs w:val="28"/>
        </w:rPr>
        <w:t>Степановского</w:t>
      </w:r>
      <w:proofErr w:type="spellEnd"/>
      <w:r w:rsidRPr="003A297F">
        <w:rPr>
          <w:rFonts w:eastAsia="Calibri"/>
          <w:sz w:val="28"/>
          <w:szCs w:val="28"/>
        </w:rPr>
        <w:t xml:space="preserve"> сельсовета </w:t>
      </w:r>
      <w:proofErr w:type="spellStart"/>
      <w:r w:rsidRPr="003A297F">
        <w:rPr>
          <w:rFonts w:eastAsia="Calibri"/>
          <w:sz w:val="28"/>
          <w:szCs w:val="28"/>
        </w:rPr>
        <w:t>Лунинского</w:t>
      </w:r>
      <w:proofErr w:type="spellEnd"/>
      <w:r w:rsidRPr="003A297F">
        <w:rPr>
          <w:rFonts w:eastAsia="Calibri"/>
          <w:sz w:val="28"/>
          <w:szCs w:val="28"/>
        </w:rPr>
        <w:t xml:space="preserve"> района Пензенской области</w:t>
      </w:r>
      <w:r w:rsidRPr="00700026">
        <w:rPr>
          <w:rFonts w:eastAsia="Calibri"/>
          <w:sz w:val="28"/>
          <w:szCs w:val="28"/>
        </w:rPr>
        <w:t xml:space="preserve"> от</w:t>
      </w:r>
      <w:r w:rsidRPr="003A297F">
        <w:rPr>
          <w:rFonts w:eastAsia="Calibri"/>
          <w:sz w:val="28"/>
          <w:szCs w:val="28"/>
        </w:rPr>
        <w:t xml:space="preserve"> </w:t>
      </w:r>
      <w:r w:rsidRPr="003A297F">
        <w:rPr>
          <w:sz w:val="28"/>
          <w:szCs w:val="28"/>
        </w:rPr>
        <w:t xml:space="preserve">17.06.2019  № 32-п «О разработке и </w:t>
      </w:r>
      <w:proofErr w:type="gramStart"/>
      <w:r w:rsidRPr="003A297F">
        <w:rPr>
          <w:sz w:val="28"/>
          <w:szCs w:val="28"/>
        </w:rPr>
        <w:t xml:space="preserve">утверждении административных регламентов предоставления муниципальных услуг администрацией </w:t>
      </w:r>
      <w:proofErr w:type="spellStart"/>
      <w:r w:rsidRPr="003A297F">
        <w:rPr>
          <w:sz w:val="28"/>
          <w:szCs w:val="28"/>
        </w:rPr>
        <w:t>Степановского</w:t>
      </w:r>
      <w:proofErr w:type="spellEnd"/>
      <w:r w:rsidRPr="003A297F">
        <w:rPr>
          <w:sz w:val="28"/>
          <w:szCs w:val="28"/>
        </w:rPr>
        <w:t xml:space="preserve"> сельсовета </w:t>
      </w:r>
      <w:proofErr w:type="spellStart"/>
      <w:r w:rsidRPr="003A297F">
        <w:rPr>
          <w:sz w:val="28"/>
          <w:szCs w:val="28"/>
        </w:rPr>
        <w:t>Лунинского</w:t>
      </w:r>
      <w:proofErr w:type="spellEnd"/>
      <w:r w:rsidRPr="003A297F">
        <w:rPr>
          <w:sz w:val="28"/>
          <w:szCs w:val="28"/>
        </w:rPr>
        <w:t xml:space="preserve"> района Пензенской области»</w:t>
      </w:r>
      <w:r w:rsidRPr="00700026">
        <w:rPr>
          <w:rFonts w:eastAsia="Calibri"/>
          <w:sz w:val="28"/>
          <w:szCs w:val="28"/>
        </w:rPr>
        <w:t xml:space="preserve">», </w:t>
      </w:r>
      <w:r w:rsidRPr="003A297F">
        <w:rPr>
          <w:rFonts w:eastAsia="Calibri"/>
          <w:sz w:val="28"/>
          <w:szCs w:val="28"/>
        </w:rPr>
        <w:t xml:space="preserve"> </w:t>
      </w:r>
      <w:r w:rsidRPr="00700026">
        <w:rPr>
          <w:rFonts w:eastAsia="Calibri"/>
          <w:sz w:val="28"/>
          <w:szCs w:val="28"/>
        </w:rPr>
        <w:t xml:space="preserve"> от</w:t>
      </w:r>
      <w:r w:rsidRPr="003A297F">
        <w:rPr>
          <w:rFonts w:eastAsia="Calibri"/>
          <w:sz w:val="28"/>
          <w:szCs w:val="28"/>
        </w:rPr>
        <w:t xml:space="preserve"> </w:t>
      </w:r>
      <w:r w:rsidRPr="003A297F">
        <w:rPr>
          <w:sz w:val="28"/>
          <w:szCs w:val="28"/>
        </w:rPr>
        <w:t xml:space="preserve">06.04.2018  № 43-п «Об утверждении Реестра муниципальных  услуг  </w:t>
      </w:r>
      <w:proofErr w:type="spellStart"/>
      <w:r w:rsidRPr="003A297F">
        <w:rPr>
          <w:sz w:val="28"/>
          <w:szCs w:val="28"/>
        </w:rPr>
        <w:t>Степановского</w:t>
      </w:r>
      <w:proofErr w:type="spellEnd"/>
      <w:r w:rsidRPr="003A297F">
        <w:rPr>
          <w:sz w:val="28"/>
          <w:szCs w:val="28"/>
        </w:rPr>
        <w:t xml:space="preserve"> сельсовета </w:t>
      </w:r>
      <w:proofErr w:type="spellStart"/>
      <w:r w:rsidRPr="003A297F">
        <w:rPr>
          <w:sz w:val="28"/>
          <w:szCs w:val="28"/>
        </w:rPr>
        <w:t>Лунинского</w:t>
      </w:r>
      <w:proofErr w:type="spellEnd"/>
      <w:r w:rsidRPr="003A297F">
        <w:rPr>
          <w:sz w:val="28"/>
          <w:szCs w:val="28"/>
        </w:rPr>
        <w:t xml:space="preserve"> района Пензенской области» (с последующими изменениями)</w:t>
      </w:r>
      <w:r w:rsidRPr="00700026">
        <w:rPr>
          <w:rFonts w:eastAsia="Calibri"/>
          <w:sz w:val="28"/>
          <w:szCs w:val="28"/>
        </w:rPr>
        <w:t xml:space="preserve">, </w:t>
      </w:r>
      <w:r w:rsidRPr="003A297F">
        <w:rPr>
          <w:rFonts w:eastAsia="Calibri"/>
          <w:sz w:val="28"/>
          <w:szCs w:val="28"/>
        </w:rPr>
        <w:t>статьей 23</w:t>
      </w:r>
      <w:r w:rsidRPr="00700026">
        <w:rPr>
          <w:rFonts w:eastAsia="Calibri"/>
          <w:sz w:val="28"/>
          <w:szCs w:val="28"/>
        </w:rPr>
        <w:t xml:space="preserve"> Устава </w:t>
      </w:r>
      <w:proofErr w:type="spellStart"/>
      <w:r w:rsidRPr="003A297F">
        <w:rPr>
          <w:rFonts w:eastAsia="Calibri"/>
          <w:sz w:val="28"/>
          <w:szCs w:val="28"/>
        </w:rPr>
        <w:t>Степановского</w:t>
      </w:r>
      <w:proofErr w:type="spellEnd"/>
      <w:r w:rsidRPr="003A297F">
        <w:rPr>
          <w:rFonts w:eastAsia="Calibri"/>
          <w:sz w:val="28"/>
          <w:szCs w:val="28"/>
        </w:rPr>
        <w:t xml:space="preserve"> сельсовета </w:t>
      </w:r>
      <w:proofErr w:type="spellStart"/>
      <w:r w:rsidRPr="003A297F">
        <w:rPr>
          <w:rFonts w:eastAsia="Calibri"/>
          <w:sz w:val="28"/>
          <w:szCs w:val="28"/>
        </w:rPr>
        <w:t>Лунинского</w:t>
      </w:r>
      <w:proofErr w:type="spellEnd"/>
      <w:r w:rsidRPr="003A297F">
        <w:rPr>
          <w:rFonts w:eastAsia="Calibri"/>
          <w:sz w:val="28"/>
          <w:szCs w:val="28"/>
        </w:rPr>
        <w:t xml:space="preserve"> района Пензенской области</w:t>
      </w:r>
      <w:r w:rsidRPr="00700026">
        <w:rPr>
          <w:rFonts w:eastAsia="Calibri"/>
          <w:sz w:val="28"/>
          <w:szCs w:val="28"/>
        </w:rPr>
        <w:t>),</w:t>
      </w:r>
      <w:r w:rsidRPr="003A297F">
        <w:rPr>
          <w:rFonts w:eastAsia="Calibri"/>
          <w:sz w:val="28"/>
          <w:szCs w:val="28"/>
        </w:rPr>
        <w:t>-</w:t>
      </w:r>
      <w:r w:rsidRPr="00700026">
        <w:rPr>
          <w:rFonts w:eastAsia="Calibri"/>
          <w:sz w:val="28"/>
          <w:szCs w:val="28"/>
        </w:rPr>
        <w:t xml:space="preserve"> </w:t>
      </w:r>
      <w:proofErr w:type="gramEnd"/>
    </w:p>
    <w:p w:rsidR="003A297F" w:rsidRPr="003A297F" w:rsidRDefault="003A297F" w:rsidP="002118B5">
      <w:pPr>
        <w:pStyle w:val="a5"/>
        <w:jc w:val="center"/>
        <w:rPr>
          <w:sz w:val="28"/>
          <w:szCs w:val="28"/>
        </w:rPr>
      </w:pPr>
    </w:p>
    <w:p w:rsidR="002118B5" w:rsidRPr="003A297F" w:rsidRDefault="002118B5" w:rsidP="002118B5">
      <w:pPr>
        <w:pStyle w:val="a5"/>
        <w:jc w:val="center"/>
        <w:rPr>
          <w:sz w:val="28"/>
          <w:szCs w:val="28"/>
        </w:rPr>
      </w:pPr>
      <w:r w:rsidRPr="003A297F">
        <w:rPr>
          <w:sz w:val="28"/>
          <w:szCs w:val="28"/>
        </w:rPr>
        <w:t xml:space="preserve">Администрация </w:t>
      </w:r>
      <w:proofErr w:type="spellStart"/>
      <w:r w:rsidRPr="003A297F">
        <w:rPr>
          <w:sz w:val="28"/>
          <w:szCs w:val="28"/>
        </w:rPr>
        <w:t>Степановского</w:t>
      </w:r>
      <w:proofErr w:type="spellEnd"/>
      <w:r w:rsidRPr="003A297F">
        <w:rPr>
          <w:sz w:val="28"/>
          <w:szCs w:val="28"/>
        </w:rPr>
        <w:t xml:space="preserve"> сельсовета </w:t>
      </w:r>
    </w:p>
    <w:p w:rsidR="002118B5" w:rsidRPr="003A297F" w:rsidRDefault="002118B5" w:rsidP="002118B5">
      <w:pPr>
        <w:pStyle w:val="a5"/>
        <w:jc w:val="center"/>
        <w:rPr>
          <w:sz w:val="28"/>
          <w:szCs w:val="28"/>
        </w:rPr>
      </w:pPr>
      <w:r w:rsidRPr="003A297F">
        <w:rPr>
          <w:sz w:val="28"/>
          <w:szCs w:val="28"/>
        </w:rPr>
        <w:t>Лунинского района Пензенской области постановляет:</w:t>
      </w:r>
    </w:p>
    <w:p w:rsidR="003A297F" w:rsidRPr="003A297F" w:rsidRDefault="003A297F" w:rsidP="002118B5">
      <w:pPr>
        <w:pStyle w:val="a5"/>
        <w:jc w:val="center"/>
        <w:rPr>
          <w:sz w:val="28"/>
          <w:szCs w:val="28"/>
        </w:rPr>
      </w:pPr>
    </w:p>
    <w:p w:rsidR="003A297F" w:rsidRPr="003A297F" w:rsidRDefault="00700026" w:rsidP="003A297F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 w:rsidRPr="00700026">
        <w:rPr>
          <w:rFonts w:eastAsia="Calibri"/>
          <w:sz w:val="28"/>
          <w:szCs w:val="28"/>
        </w:rPr>
        <w:t xml:space="preserve">1. Утвердить прилагаемый административный </w:t>
      </w:r>
      <w:hyperlink w:anchor="P40" w:history="1">
        <w:r w:rsidRPr="00700026">
          <w:rPr>
            <w:rFonts w:eastAsia="Calibri"/>
            <w:sz w:val="28"/>
            <w:szCs w:val="28"/>
          </w:rPr>
          <w:t>регламент</w:t>
        </w:r>
      </w:hyperlink>
      <w:r w:rsidRPr="00700026">
        <w:rPr>
          <w:rFonts w:eastAsia="Calibri"/>
          <w:sz w:val="28"/>
          <w:szCs w:val="28"/>
        </w:rPr>
        <w:t xml:space="preserve"> предоставления муниципальной услуги «Предоставление муниципального имущества в безвозмездное пользование».</w:t>
      </w:r>
    </w:p>
    <w:p w:rsidR="003A297F" w:rsidRPr="003A297F" w:rsidRDefault="003A297F" w:rsidP="003A297F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ar-SA"/>
        </w:rPr>
      </w:pPr>
      <w:r w:rsidRPr="003A297F">
        <w:rPr>
          <w:rFonts w:eastAsia="Calibri"/>
          <w:sz w:val="28"/>
          <w:szCs w:val="28"/>
        </w:rPr>
        <w:t>2.</w:t>
      </w:r>
      <w:r w:rsidRPr="003A297F">
        <w:rPr>
          <w:sz w:val="28"/>
          <w:szCs w:val="28"/>
        </w:rPr>
        <w:t xml:space="preserve"> Признать утратившим силу </w:t>
      </w:r>
      <w:r w:rsidRPr="003A297F">
        <w:rPr>
          <w:sz w:val="28"/>
          <w:szCs w:val="28"/>
          <w:lang w:eastAsia="ar-SA"/>
        </w:rPr>
        <w:t xml:space="preserve">постановления администрации </w:t>
      </w:r>
      <w:proofErr w:type="spellStart"/>
      <w:r w:rsidRPr="003A297F">
        <w:rPr>
          <w:sz w:val="28"/>
          <w:szCs w:val="28"/>
          <w:lang w:eastAsia="ar-SA"/>
        </w:rPr>
        <w:t>Степановского</w:t>
      </w:r>
      <w:proofErr w:type="spellEnd"/>
      <w:r w:rsidRPr="003A297F">
        <w:rPr>
          <w:sz w:val="28"/>
          <w:szCs w:val="28"/>
          <w:lang w:eastAsia="ar-SA"/>
        </w:rPr>
        <w:t xml:space="preserve"> сельсовета </w:t>
      </w:r>
      <w:proofErr w:type="spellStart"/>
      <w:r w:rsidRPr="003A297F">
        <w:rPr>
          <w:sz w:val="28"/>
          <w:szCs w:val="28"/>
          <w:lang w:eastAsia="ar-SA"/>
        </w:rPr>
        <w:t>Лунинского</w:t>
      </w:r>
      <w:proofErr w:type="spellEnd"/>
      <w:r w:rsidRPr="003A297F">
        <w:rPr>
          <w:sz w:val="28"/>
          <w:szCs w:val="28"/>
          <w:lang w:eastAsia="ar-SA"/>
        </w:rPr>
        <w:t xml:space="preserve"> района Пензенской области:</w:t>
      </w:r>
    </w:p>
    <w:p w:rsidR="003A297F" w:rsidRPr="003A297F" w:rsidRDefault="003A297F" w:rsidP="003A297F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  <w:r w:rsidRPr="003A297F">
        <w:rPr>
          <w:sz w:val="28"/>
          <w:szCs w:val="28"/>
          <w:lang w:eastAsia="ar-SA"/>
        </w:rPr>
        <w:t>-  от 06.04.2018 № 23-п «</w:t>
      </w:r>
      <w:r w:rsidRPr="003A297F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3A297F">
        <w:rPr>
          <w:bCs/>
          <w:sz w:val="28"/>
          <w:szCs w:val="28"/>
        </w:rPr>
        <w:t>Предоставление муниципального имущества в безвозмездное пользование</w:t>
      </w:r>
      <w:r w:rsidRPr="003A297F">
        <w:rPr>
          <w:b/>
          <w:sz w:val="28"/>
          <w:szCs w:val="28"/>
        </w:rPr>
        <w:t>»;</w:t>
      </w:r>
    </w:p>
    <w:p w:rsidR="003A297F" w:rsidRPr="00700026" w:rsidRDefault="003A297F" w:rsidP="003A297F">
      <w:pPr>
        <w:widowControl w:val="0"/>
        <w:autoSpaceDE w:val="0"/>
        <w:autoSpaceDN w:val="0"/>
        <w:ind w:firstLine="540"/>
        <w:jc w:val="both"/>
        <w:rPr>
          <w:rFonts w:eastAsia="Calibri"/>
          <w:sz w:val="28"/>
          <w:szCs w:val="28"/>
        </w:rPr>
      </w:pPr>
      <w:r w:rsidRPr="003A297F">
        <w:rPr>
          <w:b/>
          <w:sz w:val="28"/>
          <w:szCs w:val="28"/>
        </w:rPr>
        <w:t xml:space="preserve">- </w:t>
      </w:r>
      <w:r w:rsidRPr="003A297F">
        <w:rPr>
          <w:sz w:val="28"/>
          <w:szCs w:val="28"/>
        </w:rPr>
        <w:t xml:space="preserve">от 15.06.2018 № 61-п «О внесении изменений в постановление администрации </w:t>
      </w:r>
      <w:proofErr w:type="spellStart"/>
      <w:r w:rsidRPr="003A297F">
        <w:rPr>
          <w:sz w:val="28"/>
          <w:szCs w:val="28"/>
        </w:rPr>
        <w:t>Степановского</w:t>
      </w:r>
      <w:proofErr w:type="spellEnd"/>
      <w:r w:rsidRPr="003A297F">
        <w:rPr>
          <w:sz w:val="28"/>
          <w:szCs w:val="28"/>
        </w:rPr>
        <w:t xml:space="preserve"> сельсовета </w:t>
      </w:r>
      <w:proofErr w:type="spellStart"/>
      <w:r w:rsidRPr="003A297F">
        <w:rPr>
          <w:sz w:val="28"/>
          <w:szCs w:val="28"/>
        </w:rPr>
        <w:t>Лунинского</w:t>
      </w:r>
      <w:proofErr w:type="spellEnd"/>
      <w:r w:rsidRPr="003A297F">
        <w:rPr>
          <w:sz w:val="28"/>
          <w:szCs w:val="28"/>
        </w:rPr>
        <w:t xml:space="preserve"> района Пензенской области «Об утверждении административного регламента по предоставлению муниципальной услуги «</w:t>
      </w:r>
      <w:r w:rsidRPr="003A297F">
        <w:rPr>
          <w:bCs/>
          <w:sz w:val="28"/>
          <w:szCs w:val="28"/>
        </w:rPr>
        <w:t xml:space="preserve">Предоставление муниципального </w:t>
      </w:r>
      <w:r w:rsidRPr="003A297F">
        <w:rPr>
          <w:bCs/>
          <w:sz w:val="28"/>
          <w:szCs w:val="28"/>
        </w:rPr>
        <w:lastRenderedPageBreak/>
        <w:t>имущества в безвозмездное пользование</w:t>
      </w:r>
      <w:r w:rsidRPr="003A297F">
        <w:rPr>
          <w:sz w:val="28"/>
          <w:szCs w:val="28"/>
        </w:rPr>
        <w:t>».</w:t>
      </w:r>
    </w:p>
    <w:p w:rsidR="009675EF" w:rsidRDefault="009675EF" w:rsidP="009675EF">
      <w:pPr>
        <w:widowControl w:val="0"/>
        <w:tabs>
          <w:tab w:val="left" w:pos="851"/>
        </w:tabs>
        <w:suppressAutoHyphens/>
        <w:ind w:firstLine="540"/>
        <w:jc w:val="both"/>
        <w:rPr>
          <w:sz w:val="28"/>
          <w:szCs w:val="28"/>
        </w:rPr>
      </w:pPr>
      <w:r>
        <w:rPr>
          <w:kern w:val="1"/>
          <w:sz w:val="28"/>
          <w:szCs w:val="28"/>
        </w:rPr>
        <w:t>3.</w:t>
      </w:r>
      <w:r w:rsidR="00727E1C">
        <w:rPr>
          <w:kern w:val="1"/>
          <w:sz w:val="28"/>
          <w:szCs w:val="28"/>
        </w:rPr>
        <w:t xml:space="preserve"> </w:t>
      </w:r>
      <w:r w:rsidR="00700026" w:rsidRPr="00700026">
        <w:rPr>
          <w:kern w:val="1"/>
          <w:sz w:val="28"/>
          <w:szCs w:val="28"/>
        </w:rPr>
        <w:t>Настоящее постановление вступает в силу на следующий день после дня его официального опубликования, за исключением абзаца 3 пункта 2.12.7, вступающего в силу с 01.07.2020 г.</w:t>
      </w:r>
      <w:r w:rsidR="00700026" w:rsidRPr="003A297F">
        <w:rPr>
          <w:sz w:val="28"/>
          <w:szCs w:val="28"/>
        </w:rPr>
        <w:t xml:space="preserve"> </w:t>
      </w:r>
    </w:p>
    <w:p w:rsidR="009675EF" w:rsidRDefault="009675EF" w:rsidP="00727E1C">
      <w:pPr>
        <w:widowControl w:val="0"/>
        <w:tabs>
          <w:tab w:val="left" w:pos="851"/>
        </w:tabs>
        <w:suppressAutoHyphens/>
        <w:ind w:firstLine="540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4.</w:t>
      </w:r>
      <w:r w:rsidR="00727E1C">
        <w:rPr>
          <w:sz w:val="28"/>
          <w:szCs w:val="28"/>
        </w:rPr>
        <w:t xml:space="preserve"> </w:t>
      </w:r>
      <w:r w:rsidR="002118B5" w:rsidRPr="003A297F">
        <w:rPr>
          <w:sz w:val="28"/>
          <w:szCs w:val="28"/>
        </w:rPr>
        <w:t>Настоящее постановление опубликовать в информационном  бюллетене «</w:t>
      </w:r>
      <w:proofErr w:type="spellStart"/>
      <w:r w:rsidR="002118B5" w:rsidRPr="003A297F">
        <w:rPr>
          <w:sz w:val="28"/>
          <w:szCs w:val="28"/>
        </w:rPr>
        <w:t>Степановские</w:t>
      </w:r>
      <w:proofErr w:type="spellEnd"/>
      <w:r w:rsidR="002118B5" w:rsidRPr="003A297F">
        <w:rPr>
          <w:sz w:val="28"/>
          <w:szCs w:val="28"/>
        </w:rPr>
        <w:t xml:space="preserve"> ведомости».</w:t>
      </w:r>
      <w:r w:rsidR="00700026" w:rsidRPr="003A297F">
        <w:rPr>
          <w:sz w:val="28"/>
          <w:szCs w:val="28"/>
        </w:rPr>
        <w:t xml:space="preserve"> </w:t>
      </w:r>
    </w:p>
    <w:p w:rsidR="002118B5" w:rsidRPr="009675EF" w:rsidRDefault="009675EF" w:rsidP="009675EF">
      <w:pPr>
        <w:widowControl w:val="0"/>
        <w:tabs>
          <w:tab w:val="left" w:pos="851"/>
        </w:tabs>
        <w:suppressAutoHyphens/>
        <w:ind w:firstLine="540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5.</w:t>
      </w:r>
      <w:r w:rsidR="00727E1C">
        <w:rPr>
          <w:sz w:val="28"/>
          <w:szCs w:val="28"/>
        </w:rPr>
        <w:t xml:space="preserve"> </w:t>
      </w:r>
      <w:proofErr w:type="gramStart"/>
      <w:r w:rsidR="002118B5" w:rsidRPr="009675EF">
        <w:rPr>
          <w:sz w:val="28"/>
          <w:szCs w:val="28"/>
        </w:rPr>
        <w:t>Контроль за</w:t>
      </w:r>
      <w:proofErr w:type="gramEnd"/>
      <w:r w:rsidR="002118B5" w:rsidRPr="009675EF">
        <w:rPr>
          <w:sz w:val="28"/>
          <w:szCs w:val="28"/>
        </w:rPr>
        <w:t xml:space="preserve"> исполнением настоящего постановления возложить на главу администрации Степановского сельсовета Лунинского района Пензенской области.</w:t>
      </w:r>
    </w:p>
    <w:p w:rsidR="002118B5" w:rsidRDefault="002118B5" w:rsidP="002118B5">
      <w:pPr>
        <w:ind w:left="1009"/>
        <w:rPr>
          <w:sz w:val="28"/>
          <w:szCs w:val="28"/>
        </w:rPr>
      </w:pPr>
    </w:p>
    <w:p w:rsidR="00727E1C" w:rsidRDefault="00727E1C" w:rsidP="002118B5">
      <w:pPr>
        <w:ind w:left="1009"/>
        <w:rPr>
          <w:sz w:val="28"/>
          <w:szCs w:val="28"/>
        </w:rPr>
      </w:pPr>
    </w:p>
    <w:p w:rsidR="00727E1C" w:rsidRPr="003A297F" w:rsidRDefault="00727E1C" w:rsidP="002118B5">
      <w:pPr>
        <w:ind w:left="1009"/>
        <w:rPr>
          <w:sz w:val="28"/>
          <w:szCs w:val="28"/>
        </w:rPr>
      </w:pPr>
    </w:p>
    <w:p w:rsidR="002118B5" w:rsidRPr="003A297F" w:rsidRDefault="002118B5" w:rsidP="00727E1C">
      <w:pPr>
        <w:ind w:left="709" w:hanging="709"/>
        <w:rPr>
          <w:sz w:val="28"/>
          <w:szCs w:val="28"/>
        </w:rPr>
      </w:pPr>
      <w:r w:rsidRPr="003A297F">
        <w:rPr>
          <w:sz w:val="28"/>
          <w:szCs w:val="28"/>
        </w:rPr>
        <w:t xml:space="preserve">Глава администрации </w:t>
      </w:r>
    </w:p>
    <w:p w:rsidR="002118B5" w:rsidRPr="003A297F" w:rsidRDefault="002118B5" w:rsidP="00727E1C">
      <w:pPr>
        <w:ind w:left="709" w:hanging="709"/>
        <w:rPr>
          <w:sz w:val="28"/>
          <w:szCs w:val="28"/>
        </w:rPr>
      </w:pPr>
      <w:proofErr w:type="spellStart"/>
      <w:r w:rsidRPr="003A297F">
        <w:rPr>
          <w:sz w:val="28"/>
          <w:szCs w:val="28"/>
        </w:rPr>
        <w:t>Степановского</w:t>
      </w:r>
      <w:proofErr w:type="spellEnd"/>
      <w:r w:rsidRPr="003A297F">
        <w:rPr>
          <w:sz w:val="28"/>
          <w:szCs w:val="28"/>
        </w:rPr>
        <w:t xml:space="preserve">   сельсовета          </w:t>
      </w:r>
      <w:r w:rsidRPr="003A297F">
        <w:rPr>
          <w:sz w:val="28"/>
          <w:szCs w:val="28"/>
        </w:rPr>
        <w:tab/>
      </w:r>
      <w:r w:rsidRPr="003A297F">
        <w:rPr>
          <w:sz w:val="28"/>
          <w:szCs w:val="28"/>
        </w:rPr>
        <w:tab/>
        <w:t xml:space="preserve"> </w:t>
      </w:r>
      <w:r w:rsidR="00FC3AC4" w:rsidRPr="003A297F">
        <w:rPr>
          <w:sz w:val="28"/>
          <w:szCs w:val="28"/>
        </w:rPr>
        <w:t xml:space="preserve">      </w:t>
      </w:r>
      <w:r w:rsidR="0046179F">
        <w:rPr>
          <w:sz w:val="28"/>
          <w:szCs w:val="28"/>
        </w:rPr>
        <w:t xml:space="preserve">               </w:t>
      </w:r>
      <w:r w:rsidR="00FC3AC4" w:rsidRPr="003A297F">
        <w:rPr>
          <w:sz w:val="28"/>
          <w:szCs w:val="28"/>
        </w:rPr>
        <w:t xml:space="preserve"> </w:t>
      </w:r>
      <w:r w:rsidR="00727E1C">
        <w:rPr>
          <w:sz w:val="28"/>
          <w:szCs w:val="28"/>
        </w:rPr>
        <w:t xml:space="preserve">          </w:t>
      </w:r>
      <w:r w:rsidRPr="003A297F">
        <w:rPr>
          <w:sz w:val="28"/>
          <w:szCs w:val="28"/>
        </w:rPr>
        <w:t>Н.Н. Костригина</w:t>
      </w:r>
    </w:p>
    <w:p w:rsidR="00B540FE" w:rsidRPr="003A297F" w:rsidRDefault="00B540FE" w:rsidP="001F5921">
      <w:pPr>
        <w:ind w:left="709" w:hanging="300"/>
        <w:rPr>
          <w:sz w:val="28"/>
          <w:szCs w:val="28"/>
        </w:rPr>
      </w:pPr>
    </w:p>
    <w:p w:rsidR="00B540FE" w:rsidRPr="003A297F" w:rsidRDefault="00B540FE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P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Default="003A297F" w:rsidP="001F5921">
      <w:pPr>
        <w:ind w:left="709" w:hanging="300"/>
        <w:rPr>
          <w:sz w:val="28"/>
          <w:szCs w:val="28"/>
        </w:rPr>
      </w:pPr>
    </w:p>
    <w:p w:rsidR="003A297F" w:rsidRPr="00700026" w:rsidRDefault="003A297F" w:rsidP="001F5921">
      <w:pPr>
        <w:ind w:left="709" w:hanging="300"/>
        <w:rPr>
          <w:sz w:val="28"/>
          <w:szCs w:val="28"/>
        </w:rPr>
      </w:pPr>
    </w:p>
    <w:p w:rsidR="002118B5" w:rsidRPr="009B36E7" w:rsidRDefault="002118B5" w:rsidP="002118B5">
      <w:pPr>
        <w:jc w:val="right"/>
        <w:rPr>
          <w:sz w:val="28"/>
          <w:szCs w:val="28"/>
        </w:rPr>
      </w:pPr>
      <w:r w:rsidRPr="009B36E7">
        <w:rPr>
          <w:sz w:val="28"/>
          <w:szCs w:val="28"/>
        </w:rPr>
        <w:lastRenderedPageBreak/>
        <w:t xml:space="preserve">Приложение </w:t>
      </w:r>
    </w:p>
    <w:p w:rsidR="002118B5" w:rsidRPr="009B36E7" w:rsidRDefault="002118B5" w:rsidP="002118B5">
      <w:pPr>
        <w:jc w:val="right"/>
        <w:rPr>
          <w:sz w:val="28"/>
          <w:szCs w:val="28"/>
        </w:rPr>
      </w:pPr>
      <w:r w:rsidRPr="009B36E7">
        <w:rPr>
          <w:sz w:val="28"/>
          <w:szCs w:val="28"/>
        </w:rPr>
        <w:t>к постановлению администрации</w:t>
      </w:r>
    </w:p>
    <w:p w:rsidR="002118B5" w:rsidRPr="009B36E7" w:rsidRDefault="002118B5" w:rsidP="002118B5">
      <w:pPr>
        <w:jc w:val="right"/>
        <w:rPr>
          <w:sz w:val="28"/>
          <w:szCs w:val="28"/>
        </w:rPr>
      </w:pPr>
      <w:r w:rsidRPr="009B36E7">
        <w:rPr>
          <w:sz w:val="28"/>
          <w:szCs w:val="28"/>
        </w:rPr>
        <w:t xml:space="preserve"> Степановского сельсовета </w:t>
      </w:r>
    </w:p>
    <w:p w:rsidR="002118B5" w:rsidRPr="009B36E7" w:rsidRDefault="002118B5" w:rsidP="002118B5">
      <w:pPr>
        <w:jc w:val="right"/>
        <w:rPr>
          <w:sz w:val="28"/>
          <w:szCs w:val="28"/>
        </w:rPr>
      </w:pPr>
      <w:r w:rsidRPr="009B36E7">
        <w:rPr>
          <w:sz w:val="28"/>
          <w:szCs w:val="28"/>
        </w:rPr>
        <w:t xml:space="preserve">Лунинского района Пензенской области </w:t>
      </w:r>
    </w:p>
    <w:p w:rsidR="002118B5" w:rsidRPr="009B36E7" w:rsidRDefault="00FC3AC4" w:rsidP="002118B5">
      <w:pPr>
        <w:jc w:val="right"/>
        <w:rPr>
          <w:sz w:val="28"/>
          <w:szCs w:val="28"/>
        </w:rPr>
      </w:pPr>
      <w:r w:rsidRPr="009B36E7">
        <w:rPr>
          <w:sz w:val="28"/>
          <w:szCs w:val="28"/>
        </w:rPr>
        <w:t>о</w:t>
      </w:r>
      <w:r w:rsidR="002118B5" w:rsidRPr="009B36E7">
        <w:rPr>
          <w:sz w:val="28"/>
          <w:szCs w:val="28"/>
        </w:rPr>
        <w:t>т</w:t>
      </w:r>
      <w:r w:rsidRPr="009B36E7">
        <w:rPr>
          <w:sz w:val="28"/>
          <w:szCs w:val="28"/>
        </w:rPr>
        <w:t xml:space="preserve"> </w:t>
      </w:r>
      <w:r w:rsidR="003A297F" w:rsidRPr="009B36E7">
        <w:rPr>
          <w:sz w:val="28"/>
          <w:szCs w:val="28"/>
        </w:rPr>
        <w:t xml:space="preserve">   </w:t>
      </w:r>
      <w:r w:rsidR="009675EF">
        <w:rPr>
          <w:sz w:val="28"/>
          <w:szCs w:val="28"/>
        </w:rPr>
        <w:t>2</w:t>
      </w:r>
      <w:r w:rsidR="00A9155E">
        <w:rPr>
          <w:sz w:val="28"/>
          <w:szCs w:val="28"/>
        </w:rPr>
        <w:t>5</w:t>
      </w:r>
      <w:r w:rsidRPr="009B36E7">
        <w:rPr>
          <w:sz w:val="28"/>
          <w:szCs w:val="28"/>
        </w:rPr>
        <w:t>.</w:t>
      </w:r>
      <w:r w:rsidR="003A297F" w:rsidRPr="009B36E7">
        <w:rPr>
          <w:sz w:val="28"/>
          <w:szCs w:val="28"/>
        </w:rPr>
        <w:t>11</w:t>
      </w:r>
      <w:r w:rsidR="002118B5" w:rsidRPr="009B36E7">
        <w:rPr>
          <w:sz w:val="28"/>
          <w:szCs w:val="28"/>
        </w:rPr>
        <w:t>.201</w:t>
      </w:r>
      <w:r w:rsidR="003A297F" w:rsidRPr="009B36E7">
        <w:rPr>
          <w:sz w:val="28"/>
          <w:szCs w:val="28"/>
        </w:rPr>
        <w:t>9</w:t>
      </w:r>
      <w:r w:rsidR="002118B5" w:rsidRPr="009B36E7">
        <w:rPr>
          <w:sz w:val="28"/>
          <w:szCs w:val="28"/>
        </w:rPr>
        <w:t xml:space="preserve">  № </w:t>
      </w:r>
      <w:r w:rsidR="00A9155E">
        <w:rPr>
          <w:sz w:val="28"/>
          <w:szCs w:val="28"/>
        </w:rPr>
        <w:t>81</w:t>
      </w:r>
      <w:r w:rsidR="002118B5" w:rsidRPr="009B36E7">
        <w:rPr>
          <w:sz w:val="28"/>
          <w:szCs w:val="28"/>
        </w:rPr>
        <w:t xml:space="preserve">-п   </w:t>
      </w:r>
    </w:p>
    <w:p w:rsidR="002118B5" w:rsidRPr="009B36E7" w:rsidRDefault="002118B5" w:rsidP="002118B5">
      <w:pPr>
        <w:pStyle w:val="ConsTitle"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00026" w:rsidRPr="000D0001" w:rsidRDefault="00700026" w:rsidP="00700026">
      <w:pPr>
        <w:jc w:val="center"/>
        <w:rPr>
          <w:b/>
          <w:sz w:val="28"/>
          <w:szCs w:val="28"/>
        </w:rPr>
      </w:pPr>
      <w:r w:rsidRPr="000D0001">
        <w:rPr>
          <w:b/>
          <w:sz w:val="28"/>
          <w:szCs w:val="28"/>
        </w:rPr>
        <w:t>Административный регламент предоставления муниципальной услуги «Предоставление муниципального имущества в безвозмездное пользование»</w:t>
      </w:r>
    </w:p>
    <w:p w:rsidR="00700026" w:rsidRPr="000D0001" w:rsidRDefault="00700026" w:rsidP="0070002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00026" w:rsidRPr="000D0001" w:rsidRDefault="00700026" w:rsidP="00700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numPr>
          <w:ilvl w:val="1"/>
          <w:numId w:val="3"/>
        </w:numPr>
        <w:adjustRightInd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Ref13554425"/>
      <w:r w:rsidRPr="000D0001">
        <w:rPr>
          <w:rFonts w:ascii="Times New Roman" w:hAnsi="Times New Roman" w:cs="Times New Roman"/>
          <w:sz w:val="28"/>
          <w:szCs w:val="28"/>
        </w:rPr>
        <w:t>Предмет регулирования</w:t>
      </w:r>
      <w:bookmarkEnd w:id="0"/>
      <w:r w:rsidRPr="000D0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026" w:rsidRPr="000D0001" w:rsidRDefault="00700026" w:rsidP="00700026">
      <w:pPr>
        <w:pStyle w:val="ConsPlusNormal"/>
        <w:ind w:left="540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000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 стандарт предоставления муниципальной услуги «Предоставление муниципального имущества в безвозмездное пользование»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217B6E" w:rsidRPr="000D0001"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 w:rsidR="00217B6E" w:rsidRPr="000D000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17B6E" w:rsidRPr="000D0001">
        <w:rPr>
          <w:rFonts w:ascii="Times New Roman" w:hAnsi="Times New Roman" w:cs="Times New Roman"/>
          <w:sz w:val="28"/>
          <w:szCs w:val="28"/>
        </w:rPr>
        <w:t>Лунинского</w:t>
      </w:r>
      <w:proofErr w:type="spellEnd"/>
      <w:r w:rsidR="00217B6E" w:rsidRPr="000D0001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0D000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D0001">
        <w:rPr>
          <w:rFonts w:ascii="Times New Roman" w:hAnsi="Times New Roman" w:cs="Times New Roman"/>
          <w:sz w:val="28"/>
          <w:szCs w:val="28"/>
        </w:rPr>
        <w:t xml:space="preserve">(далее - Администрация) при предоставлении муниципального имущества в безвозмездное пользование без торгов, в случаях, предусмотренных </w:t>
      </w:r>
      <w:hyperlink r:id="rId8" w:history="1">
        <w:r w:rsidRPr="000D0001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0D0001">
          <w:rPr>
            <w:rFonts w:ascii="Times New Roman" w:hAnsi="Times New Roman" w:cs="Times New Roman"/>
            <w:sz w:val="28"/>
            <w:szCs w:val="28"/>
          </w:rPr>
          <w:t>16 части 1 статьи 17.1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Федерального закона от 26.07.2006 № 135-ФЗ "О защите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 xml:space="preserve"> конкуренции" (с последующими изменениями).</w:t>
      </w:r>
    </w:p>
    <w:p w:rsidR="00700026" w:rsidRPr="000D0001" w:rsidRDefault="00700026" w:rsidP="00217B6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700026" w:rsidRPr="000D0001" w:rsidRDefault="00700026" w:rsidP="007000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муниципальной услуги являются физические и юридические лица. </w:t>
      </w:r>
    </w:p>
    <w:p w:rsidR="00700026" w:rsidRPr="000D0001" w:rsidRDefault="00700026" w:rsidP="00700026">
      <w:pPr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  <w:r w:rsidR="00217B6E" w:rsidRPr="000D0001">
        <w:rPr>
          <w:sz w:val="28"/>
          <w:szCs w:val="28"/>
        </w:rPr>
        <w:t xml:space="preserve"> </w:t>
      </w:r>
    </w:p>
    <w:p w:rsidR="00217B6E" w:rsidRPr="000D0001" w:rsidRDefault="00217B6E" w:rsidP="00700026">
      <w:pPr>
        <w:ind w:firstLine="540"/>
        <w:jc w:val="both"/>
        <w:rPr>
          <w:sz w:val="28"/>
          <w:szCs w:val="28"/>
        </w:rPr>
      </w:pPr>
    </w:p>
    <w:p w:rsidR="00700026" w:rsidRPr="000D0001" w:rsidRDefault="00700026" w:rsidP="00217B6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1.3 Требования к порядку информирования</w:t>
      </w:r>
    </w:p>
    <w:p w:rsidR="00700026" w:rsidRPr="000D0001" w:rsidRDefault="00700026" w:rsidP="00217B6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700026" w:rsidRPr="000D0001" w:rsidRDefault="00700026" w:rsidP="00217B6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217B6E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</w:t>
      </w:r>
      <w:r w:rsidR="00700026" w:rsidRPr="000D0001">
        <w:rPr>
          <w:rFonts w:ascii="Times New Roman" w:hAnsi="Times New Roman" w:cs="Times New Roman"/>
          <w:sz w:val="28"/>
          <w:szCs w:val="28"/>
        </w:rPr>
        <w:t xml:space="preserve"> Информирование заявителя о предоставлении муниципальной услуги осуществляется: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1.3.1. </w:t>
      </w:r>
      <w:r w:rsidR="00217B6E" w:rsidRPr="000D0001">
        <w:rPr>
          <w:rFonts w:ascii="Times New Roman" w:hAnsi="Times New Roman" w:cs="Times New Roman"/>
          <w:sz w:val="28"/>
          <w:szCs w:val="28"/>
        </w:rPr>
        <w:t>л</w:t>
      </w:r>
      <w:r w:rsidRPr="000D0001">
        <w:rPr>
          <w:rFonts w:ascii="Times New Roman" w:hAnsi="Times New Roman" w:cs="Times New Roman"/>
          <w:sz w:val="28"/>
          <w:szCs w:val="28"/>
        </w:rPr>
        <w:t>ично;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1.3.2. </w:t>
      </w:r>
      <w:r w:rsidR="00217B6E" w:rsidRPr="000D0001">
        <w:rPr>
          <w:rFonts w:ascii="Times New Roman" w:hAnsi="Times New Roman" w:cs="Times New Roman"/>
          <w:sz w:val="28"/>
          <w:szCs w:val="28"/>
        </w:rPr>
        <w:t>н</w:t>
      </w:r>
      <w:r w:rsidRPr="000D0001">
        <w:rPr>
          <w:rFonts w:ascii="Times New Roman" w:hAnsi="Times New Roman" w:cs="Times New Roman"/>
          <w:sz w:val="28"/>
          <w:szCs w:val="28"/>
        </w:rPr>
        <w:t>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Требования к информационным стендам Администрации установлены пунктом 2.17 Административного регламента;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1.3.3. </w:t>
      </w:r>
      <w:r w:rsidR="00217B6E" w:rsidRPr="000D0001">
        <w:rPr>
          <w:rFonts w:ascii="Times New Roman" w:hAnsi="Times New Roman" w:cs="Times New Roman"/>
          <w:sz w:val="28"/>
          <w:szCs w:val="28"/>
        </w:rPr>
        <w:t>п</w:t>
      </w:r>
      <w:r w:rsidRPr="000D0001">
        <w:rPr>
          <w:rFonts w:ascii="Times New Roman" w:hAnsi="Times New Roman" w:cs="Times New Roman"/>
          <w:sz w:val="28"/>
          <w:szCs w:val="28"/>
        </w:rPr>
        <w:t>осредством использования телефонной, почтовой связи, а также электронной почты;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0001">
        <w:rPr>
          <w:rFonts w:ascii="Times New Roman" w:hAnsi="Times New Roman" w:cs="Times New Roman"/>
          <w:sz w:val="28"/>
          <w:szCs w:val="28"/>
        </w:rPr>
        <w:t xml:space="preserve">1.3.4. </w:t>
      </w:r>
      <w:r w:rsidR="00217B6E" w:rsidRPr="000D0001">
        <w:rPr>
          <w:rFonts w:ascii="Times New Roman" w:hAnsi="Times New Roman" w:cs="Times New Roman"/>
          <w:sz w:val="28"/>
          <w:szCs w:val="28"/>
        </w:rPr>
        <w:t>п</w:t>
      </w:r>
      <w:r w:rsidRPr="000D0001">
        <w:rPr>
          <w:rFonts w:ascii="Times New Roman" w:hAnsi="Times New Roman" w:cs="Times New Roman"/>
          <w:sz w:val="28"/>
          <w:szCs w:val="28"/>
        </w:rPr>
        <w:t xml:space="preserve">осредством размещения информации на официальном сайте Администрации в информационно-телекоммуникационной сети «Интернет» </w:t>
      </w:r>
      <w:proofErr w:type="spellStart"/>
      <w:r w:rsidR="00217B6E" w:rsidRPr="000D0001">
        <w:rPr>
          <w:rFonts w:ascii="Times New Roman" w:hAnsi="Times New Roman" w:cs="Times New Roman"/>
          <w:color w:val="0070C0"/>
          <w:sz w:val="28"/>
          <w:szCs w:val="28"/>
          <w:lang w:val="en-US"/>
        </w:rPr>
        <w:t>stepanovka</w:t>
      </w:r>
      <w:proofErr w:type="spellEnd"/>
      <w:r w:rsidR="00217B6E" w:rsidRPr="000D0001">
        <w:rPr>
          <w:rFonts w:ascii="Times New Roman" w:hAnsi="Times New Roman" w:cs="Times New Roman"/>
          <w:color w:val="0070C0"/>
          <w:sz w:val="28"/>
          <w:szCs w:val="28"/>
        </w:rPr>
        <w:t>.</w:t>
      </w:r>
      <w:proofErr w:type="spellStart"/>
      <w:r w:rsidR="00217B6E" w:rsidRPr="000D0001">
        <w:rPr>
          <w:rFonts w:ascii="Times New Roman" w:hAnsi="Times New Roman" w:cs="Times New Roman"/>
          <w:color w:val="0070C0"/>
          <w:sz w:val="28"/>
          <w:szCs w:val="28"/>
          <w:lang w:val="en-US"/>
        </w:rPr>
        <w:t>lunino</w:t>
      </w:r>
      <w:proofErr w:type="spellEnd"/>
      <w:r w:rsidR="00217B6E" w:rsidRPr="000D0001">
        <w:rPr>
          <w:rFonts w:ascii="Times New Roman" w:hAnsi="Times New Roman" w:cs="Times New Roman"/>
          <w:color w:val="0070C0"/>
          <w:sz w:val="28"/>
          <w:szCs w:val="28"/>
        </w:rPr>
        <w:t>.</w:t>
      </w:r>
      <w:proofErr w:type="spellStart"/>
      <w:r w:rsidR="00217B6E" w:rsidRPr="000D0001">
        <w:rPr>
          <w:rFonts w:ascii="Times New Roman" w:hAnsi="Times New Roman" w:cs="Times New Roman"/>
          <w:color w:val="0070C0"/>
          <w:sz w:val="28"/>
          <w:szCs w:val="28"/>
          <w:lang w:val="en-US"/>
        </w:rPr>
        <w:t>pnzreg</w:t>
      </w:r>
      <w:proofErr w:type="spellEnd"/>
      <w:r w:rsidR="00217B6E" w:rsidRPr="000D0001">
        <w:rPr>
          <w:rFonts w:ascii="Times New Roman" w:hAnsi="Times New Roman" w:cs="Times New Roman"/>
          <w:color w:val="0070C0"/>
          <w:sz w:val="28"/>
          <w:szCs w:val="28"/>
        </w:rPr>
        <w:t>.</w:t>
      </w:r>
      <w:proofErr w:type="spellStart"/>
      <w:r w:rsidR="00217B6E" w:rsidRPr="000D0001">
        <w:rPr>
          <w:rFonts w:ascii="Times New Roman" w:hAnsi="Times New Roman" w:cs="Times New Roman"/>
          <w:color w:val="0070C0"/>
          <w:sz w:val="28"/>
          <w:szCs w:val="28"/>
          <w:lang w:val="en-US"/>
        </w:rPr>
        <w:t>ru</w:t>
      </w:r>
      <w:proofErr w:type="spellEnd"/>
      <w:r w:rsidRPr="000D0001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0D0001">
        <w:rPr>
          <w:rFonts w:ascii="Times New Roman" w:hAnsi="Times New Roman" w:cs="Times New Roman"/>
          <w:color w:val="0070C0"/>
          <w:sz w:val="28"/>
          <w:szCs w:val="28"/>
        </w:rPr>
        <w:t>www.gosuslugi.ru</w:t>
      </w:r>
      <w:proofErr w:type="spellEnd"/>
      <w:r w:rsidRPr="000D0001">
        <w:rPr>
          <w:rFonts w:ascii="Times New Roman" w:hAnsi="Times New Roman" w:cs="Times New Roman"/>
          <w:sz w:val="28"/>
          <w:szCs w:val="28"/>
        </w:rPr>
        <w:t xml:space="preserve">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0D0001">
        <w:rPr>
          <w:rFonts w:ascii="Times New Roman" w:hAnsi="Times New Roman" w:cs="Times New Roman"/>
          <w:color w:val="0070C0"/>
          <w:sz w:val="28"/>
          <w:szCs w:val="28"/>
        </w:rPr>
        <w:t>gosuslugi.pnzreg.ru</w:t>
      </w:r>
      <w:proofErr w:type="spellEnd"/>
      <w:r w:rsidRPr="000D0001">
        <w:rPr>
          <w:rFonts w:ascii="Times New Roman" w:hAnsi="Times New Roman" w:cs="Times New Roman"/>
          <w:sz w:val="28"/>
          <w:szCs w:val="28"/>
        </w:rPr>
        <w:t>) (далее - Региональный портал);</w:t>
      </w:r>
      <w:proofErr w:type="gramEnd"/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1.3.5. </w:t>
      </w:r>
      <w:r w:rsidR="00217B6E" w:rsidRPr="000D0001">
        <w:rPr>
          <w:rFonts w:ascii="Times New Roman" w:hAnsi="Times New Roman" w:cs="Times New Roman"/>
          <w:sz w:val="28"/>
          <w:szCs w:val="28"/>
        </w:rPr>
        <w:t>в</w:t>
      </w:r>
      <w:r w:rsidRPr="000D0001">
        <w:rPr>
          <w:rFonts w:ascii="Times New Roman" w:hAnsi="Times New Roman" w:cs="Times New Roman"/>
          <w:sz w:val="28"/>
          <w:szCs w:val="28"/>
        </w:rPr>
        <w:t xml:space="preserve">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а) при личном обращении заявителя;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б) по письменным обращениям (в том числе по электронной почте).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в) по телефону.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их чести и достоинства;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г) по электронной почте ответ по вопросам, перечень которых установлен пунктом 1.5 Административного регламента, направляется на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000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D0001">
        <w:rPr>
          <w:rFonts w:ascii="Times New Roman" w:hAnsi="Times New Roman" w:cs="Times New Roman"/>
          <w:sz w:val="28"/>
          <w:szCs w:val="28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2) круг заявителей, которым предоставляется муниципальная услуга;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4) срок предоставления муниципальной услуги;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5) порядок и способы подачи документов, представляемых заявителем для получения муниципальной услуги;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217B6E" w:rsidRPr="000D00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B6E" w:rsidRPr="000D0001"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 w:rsidR="00217B6E" w:rsidRPr="000D000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17B6E" w:rsidRPr="000D0001">
        <w:rPr>
          <w:rFonts w:ascii="Times New Roman" w:hAnsi="Times New Roman" w:cs="Times New Roman"/>
          <w:sz w:val="28"/>
          <w:szCs w:val="28"/>
        </w:rPr>
        <w:t>Лунинского</w:t>
      </w:r>
      <w:proofErr w:type="spellEnd"/>
      <w:r w:rsidR="00217B6E" w:rsidRPr="000D0001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0D0001">
        <w:rPr>
          <w:rFonts w:ascii="Times New Roman" w:hAnsi="Times New Roman" w:cs="Times New Roman"/>
          <w:sz w:val="28"/>
          <w:szCs w:val="28"/>
        </w:rPr>
        <w:t>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«Интернет» (далее - официальный сайт МФЦ), а также электронной почты;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1.7. Информация по вопросам предоставления муниципальной услуги предоставляется заявителю бесплатно.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0D0001">
        <w:rPr>
          <w:rFonts w:ascii="Times New Roman" w:hAnsi="Times New Roman" w:cs="Times New Roman"/>
          <w:sz w:val="28"/>
          <w:szCs w:val="28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К справочной информации относится следующая информация: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- справочные телефоны Администрации, МФЦ, организаций, участвующих в предоставлении муниципальной услуги, в том числе номер </w:t>
      </w:r>
      <w:proofErr w:type="spellStart"/>
      <w:r w:rsidRPr="000D0001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Pr="000D0001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lastRenderedPageBreak/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Требования к информационным стендам МФЦ установлены пунктом 2.17 Административного регламента.</w:t>
      </w:r>
    </w:p>
    <w:p w:rsidR="00700026" w:rsidRPr="000D0001" w:rsidRDefault="00700026" w:rsidP="0070002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700026" w:rsidRPr="000D0001" w:rsidRDefault="00700026" w:rsidP="00700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0026" w:rsidRPr="000D0001" w:rsidRDefault="00700026" w:rsidP="00700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700026" w:rsidRPr="000D0001" w:rsidRDefault="00700026" w:rsidP="00700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муниципального имущества в безвозмездное пользование.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D0001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услугу.</w:t>
      </w:r>
      <w:r w:rsidRPr="000D000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000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0D0001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заключение договора безвозмездного  пользования муниципальным имуществом;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2.4.1. Срок предоставления муниципальной услуги, за исключением случаев, предусмотренных в пункте 9 части 1 статьи 17.1 Федерального закона от 26.07.2006 № 135-ФЗ «О защите конкуренции» (с последующими изменениями) (далее - Закон о защите 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700026" w:rsidRPr="000D0001" w:rsidRDefault="00700026" w:rsidP="0070002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2.4.2. Срок принятия решения об отказе в муниципальной услуге не должен превышать 10 дней со дня поступления заявления о предоставлении муниципального имущества в Администрацию.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700026" w:rsidRPr="000D0001" w:rsidRDefault="00700026" w:rsidP="007000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700026" w:rsidRPr="000D0001" w:rsidRDefault="00700026" w:rsidP="007000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lastRenderedPageBreak/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700026" w:rsidRPr="000D0001" w:rsidRDefault="00700026" w:rsidP="00700026">
      <w:pPr>
        <w:spacing w:line="100" w:lineRule="atLeast"/>
        <w:ind w:firstLine="540"/>
        <w:jc w:val="center"/>
        <w:rPr>
          <w:b/>
          <w:sz w:val="28"/>
          <w:szCs w:val="28"/>
        </w:rPr>
      </w:pPr>
    </w:p>
    <w:p w:rsidR="00700026" w:rsidRPr="000D0001" w:rsidRDefault="00700026" w:rsidP="00700026">
      <w:pPr>
        <w:spacing w:line="100" w:lineRule="atLeast"/>
        <w:ind w:firstLine="540"/>
        <w:jc w:val="center"/>
        <w:rPr>
          <w:sz w:val="28"/>
          <w:szCs w:val="28"/>
        </w:rPr>
      </w:pPr>
      <w:r w:rsidRPr="000D0001">
        <w:rPr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</w:p>
    <w:p w:rsidR="00700026" w:rsidRPr="000D0001" w:rsidRDefault="00700026" w:rsidP="00700026">
      <w:pPr>
        <w:spacing w:line="100" w:lineRule="atLeast"/>
        <w:ind w:firstLine="540"/>
        <w:jc w:val="center"/>
        <w:rPr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2.6.1. Для предоставления муниципальной услуги заявителем предоставляются самостоятельно следующие документы: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заявление о предоставлении муниципального имущества в безвозмездное пользование по установленной форме (Приложение №1 к Регламенту);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К заявлению физическими лицами предоставляются: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а)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б) копия документа, удостоверяющего личность;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в)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К заявлению юридическими лицами предоставляются: 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а)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б)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Также к заявлению заявителями предоставляются самостоятельно документы, подтверждающие право на заключение договора безвозмездного  пользования без торгов: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- в случае, предусмотренном </w:t>
      </w:r>
      <w:hyperlink r:id="rId10" w:history="1">
        <w:r w:rsidRPr="000D0001">
          <w:rPr>
            <w:rFonts w:ascii="Times New Roman" w:hAnsi="Times New Roman" w:cs="Times New Roman"/>
            <w:sz w:val="28"/>
            <w:szCs w:val="28"/>
          </w:rPr>
          <w:t>пунктом 8 части 1 статьи 17.1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Закона о защите конкуренции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инженерно-технического обеспечения, находящейся во владении и (или) пользовании лица, обратившегося за предоставлением имущества в безвозмездное пользование;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-в случае, предусмотренном </w:t>
      </w:r>
      <w:hyperlink r:id="rId11" w:history="1">
        <w:r w:rsidRPr="000D0001">
          <w:rPr>
            <w:rFonts w:ascii="Times New Roman" w:hAnsi="Times New Roman" w:cs="Times New Roman"/>
            <w:sz w:val="28"/>
            <w:szCs w:val="28"/>
          </w:rPr>
          <w:t>пунктом 9 части 1 статьи 17.1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Закона о защите конкуренции: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а) нотариально заверенные копии учредительных документов;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 xml:space="preserve">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 (далее - копии документов). 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в)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г)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000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D0001">
        <w:rPr>
          <w:rFonts w:ascii="Times New Roman" w:hAnsi="Times New Roman" w:cs="Times New Roman"/>
          <w:sz w:val="28"/>
          <w:szCs w:val="28"/>
        </w:rPr>
        <w:t>)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2.6.2. К заявлению предоставляются по собственной инициативе: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-физическими лицами: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а) выписка из единого государственного реестра индивидуальных предпринимателей (для индивидуальных предпринимателей) (далее - ЕГРИП). Запрашивается администрацией в рамках межведомственного информационного взаимодействия;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-юридическими лицами: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а) выписка из единого государственного реестра юридических лиц (далее - ЕГРЮЛ). Запрашивается Администрацией в рамках межведомственного информационного взаимодействия;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б) копии учредительных документов, заверенные в установленном порядке. Запрашивается администрацией в рамках межведомственного информационного взаимодействия.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в) в случае, предусмотренном </w:t>
      </w:r>
      <w:hyperlink r:id="rId12" w:history="1">
        <w:r w:rsidRPr="000D0001">
          <w:rPr>
            <w:rFonts w:ascii="Times New Roman" w:hAnsi="Times New Roman" w:cs="Times New Roman"/>
            <w:sz w:val="28"/>
            <w:szCs w:val="28"/>
          </w:rPr>
          <w:t>пунктом 13 части 1 статьи 17.1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Закона о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защите конкуренции: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- план приватизации унитарного предприятия.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Запрашивается Администрацией в порядке межведомственного информационного взаимодействия.</w:t>
      </w:r>
    </w:p>
    <w:p w:rsidR="00700026" w:rsidRPr="000D0001" w:rsidRDefault="00700026" w:rsidP="00700026">
      <w:pPr>
        <w:ind w:firstLine="612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700026" w:rsidRPr="000D0001" w:rsidRDefault="00700026" w:rsidP="00700026">
      <w:pPr>
        <w:ind w:firstLine="612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а) лично на бумажном носителе в Администрацию;</w:t>
      </w:r>
    </w:p>
    <w:p w:rsidR="00700026" w:rsidRPr="000D0001" w:rsidRDefault="00700026" w:rsidP="00700026">
      <w:pPr>
        <w:ind w:firstLine="612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б) посредством почтовой связи по адресу Администрации, </w:t>
      </w:r>
    </w:p>
    <w:p w:rsidR="00700026" w:rsidRPr="000D0001" w:rsidRDefault="00700026" w:rsidP="00700026">
      <w:pPr>
        <w:ind w:firstLine="612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в) на бумажном носителе через МФЦ.</w:t>
      </w:r>
    </w:p>
    <w:p w:rsidR="00700026" w:rsidRPr="000D0001" w:rsidRDefault="00700026" w:rsidP="00700026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2.6.4.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4"/>
      <w:bookmarkEnd w:id="1"/>
      <w:r w:rsidRPr="000D0001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 на предоставление муниципальной услуги не предусмотрен.</w:t>
      </w:r>
    </w:p>
    <w:p w:rsidR="00700026" w:rsidRPr="000D0001" w:rsidRDefault="00217B6E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196"/>
      <w:bookmarkStart w:id="3" w:name="P199"/>
      <w:bookmarkEnd w:id="2"/>
      <w:bookmarkEnd w:id="3"/>
      <w:r w:rsidRPr="000D0001">
        <w:rPr>
          <w:sz w:val="28"/>
          <w:szCs w:val="28"/>
        </w:rPr>
        <w:t>2.8.</w:t>
      </w:r>
      <w:r w:rsidR="00700026" w:rsidRPr="000D0001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2.8.1 Основанием для отказа в предоставлении муниципальной услуги является: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- несоответствие заявителя и (или) объекта, в отношении которого подано заявление о предоставлении муниципальной услуги, требованиям </w:t>
      </w:r>
      <w:hyperlink r:id="rId13" w:history="1">
        <w:r w:rsidRPr="000D0001">
          <w:rPr>
            <w:sz w:val="28"/>
            <w:szCs w:val="28"/>
          </w:rPr>
          <w:t>пунктов 1</w:t>
        </w:r>
      </w:hyperlink>
      <w:r w:rsidRPr="000D0001">
        <w:rPr>
          <w:sz w:val="28"/>
          <w:szCs w:val="28"/>
        </w:rPr>
        <w:t xml:space="preserve"> - </w:t>
      </w:r>
      <w:hyperlink r:id="rId14" w:history="1">
        <w:r w:rsidRPr="000D0001">
          <w:rPr>
            <w:sz w:val="28"/>
            <w:szCs w:val="28"/>
          </w:rPr>
          <w:t>16 части 1 статьи 17.1</w:t>
        </w:r>
      </w:hyperlink>
      <w:r w:rsidRPr="000D0001">
        <w:rPr>
          <w:sz w:val="28"/>
          <w:szCs w:val="28"/>
        </w:rPr>
        <w:t xml:space="preserve"> Закона о защите конкуренции;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за предоставлением услуги обратилось лицо, не уполномоченное заявителем;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в отношении данного муниципального имущества принято решение о проведении торгов;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- предоставление не в полном объеме документов, установленных в </w:t>
      </w:r>
      <w:hyperlink w:anchor="P147" w:history="1">
        <w:r w:rsidRPr="000D0001">
          <w:rPr>
            <w:rFonts w:ascii="Times New Roman" w:hAnsi="Times New Roman" w:cs="Times New Roman"/>
            <w:sz w:val="28"/>
            <w:szCs w:val="28"/>
          </w:rPr>
          <w:t>пункте 2.6 раздела 2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«Стандарт предоставления муниципальной услуги» Регламента, за исключением документов, предусмотренных </w:t>
      </w:r>
      <w:hyperlink w:anchor="P151" w:history="1">
        <w:r w:rsidRPr="000D0001">
          <w:rPr>
            <w:rFonts w:ascii="Times New Roman" w:hAnsi="Times New Roman" w:cs="Times New Roman"/>
            <w:sz w:val="28"/>
            <w:szCs w:val="28"/>
          </w:rPr>
          <w:t xml:space="preserve">подпунктом 2.6.2. 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пункта 2.6 раздела 2 «Стандарт предоставления муниципальной услуги» Регламента;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81"/>
      <w:bookmarkEnd w:id="4"/>
      <w:r w:rsidRPr="000D0001">
        <w:rPr>
          <w:rFonts w:ascii="Times New Roman" w:hAnsi="Times New Roman" w:cs="Times New Roman"/>
          <w:sz w:val="28"/>
          <w:szCs w:val="28"/>
        </w:rPr>
        <w:t>- отказ антимонопольного органа в согласовании предоставления муниципальной преференции.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lastRenderedPageBreak/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2.11. Срок регистрации заявлений заявителя.</w:t>
      </w:r>
    </w:p>
    <w:p w:rsidR="00700026" w:rsidRPr="000D0001" w:rsidRDefault="00700026" w:rsidP="00700026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D0001">
        <w:rPr>
          <w:rFonts w:cs="Times New Roman"/>
          <w:sz w:val="28"/>
          <w:szCs w:val="28"/>
        </w:rPr>
        <w:t>Регистрация заявления заявителя о предоставлении муниципальной услуги,  осуществляется в день его получения.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2.12.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З</w:t>
      </w:r>
      <w:r w:rsidRPr="000D000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0D000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СанПиН</w:t>
      </w:r>
      <w:proofErr w:type="spellEnd"/>
      <w:r w:rsidRPr="000D000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2.2.2/2.4.1340-03».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2.12.1. Предоставление муниципальной услуги осуществляется в специально выделенных для этой цели помещениях Администрации, МФЦ.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2.12.2. Помещения Администрации, МФЦ, в которых осуществляется предоставление муниципальной услуги, оборудуются стульями и столами для возможности оформления документов, информационными стендами, содержащими визуальную и текстовую информацию, указанную в пункте 1.5 Регламента;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 2.12.3. Количество мест ожидания определяется исходя из фактической нагрузки и возможностей для их размещения в здании.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2.12.4.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2.12.5. Кабинеты приема заявителей должны иметь информационные таблички (вывески) с указанием: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фамилии, имени, отчества (при наличии) и должности специалиста.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2.12.6. Помещения должны соответствовать требованиям пожарной, санитарно-эпидемиологической безопасности и быть оборудованы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00026" w:rsidRPr="000D0001" w:rsidRDefault="00700026" w:rsidP="007000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        2.12.7. Предоставление муниципальной услуги осуществляется в отдельных специально оборудованных помещениях Администрации, МФЦ, обеспечивающих беспрепятственный доступ инвалидов (включая инвалидов, использующих кресла-коляски и собак-проводников, при наличии документа, подтверждающего ее специальное обучение и выдаваемого по </w:t>
      </w:r>
      <w:hyperlink r:id="rId15" w:history="1">
        <w:r w:rsidRPr="000D0001">
          <w:rPr>
            <w:sz w:val="28"/>
            <w:szCs w:val="28"/>
          </w:rPr>
          <w:t>форме</w:t>
        </w:r>
      </w:hyperlink>
      <w:r w:rsidRPr="000D0001">
        <w:rPr>
          <w:sz w:val="28"/>
          <w:szCs w:val="28"/>
        </w:rPr>
        <w:t xml:space="preserve"> и в </w:t>
      </w:r>
      <w:hyperlink r:id="rId16" w:history="1">
        <w:r w:rsidRPr="000D0001">
          <w:rPr>
            <w:sz w:val="28"/>
            <w:szCs w:val="28"/>
          </w:rPr>
          <w:t>порядке</w:t>
        </w:r>
      </w:hyperlink>
      <w:r w:rsidRPr="000D0001">
        <w:rPr>
          <w:sz w:val="28"/>
          <w:szCs w:val="28"/>
        </w:rPr>
        <w:t>, которые определяются федеральным органом исполнительной власти).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   Помещения Администрации, МФЦ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</w:p>
    <w:p w:rsidR="00700026" w:rsidRPr="000D0001" w:rsidRDefault="00700026" w:rsidP="007000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             Н</w:t>
      </w:r>
      <w:r w:rsidRPr="000D0001">
        <w:rPr>
          <w:bCs/>
          <w:sz w:val="28"/>
          <w:szCs w:val="28"/>
        </w:rPr>
        <w:t>а территории, прилегающей к месторасположению Департамента, МФЦ, оборудуются места для бесплатной парковки транспортных сре</w:t>
      </w:r>
      <w:proofErr w:type="gramStart"/>
      <w:r w:rsidRPr="000D0001">
        <w:rPr>
          <w:bCs/>
          <w:sz w:val="28"/>
          <w:szCs w:val="28"/>
        </w:rPr>
        <w:t>дств с в</w:t>
      </w:r>
      <w:proofErr w:type="gramEnd"/>
      <w:r w:rsidRPr="000D0001">
        <w:rPr>
          <w:bCs/>
          <w:sz w:val="28"/>
          <w:szCs w:val="28"/>
        </w:rPr>
        <w:t>ыделением не менее</w:t>
      </w:r>
      <w:r w:rsidRPr="000D0001">
        <w:rPr>
          <w:b/>
          <w:bCs/>
          <w:sz w:val="28"/>
          <w:szCs w:val="28"/>
        </w:rPr>
        <w:t xml:space="preserve"> </w:t>
      </w:r>
      <w:r w:rsidRPr="000D0001">
        <w:rPr>
          <w:sz w:val="28"/>
          <w:szCs w:val="28"/>
        </w:rPr>
        <w:t xml:space="preserve">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настоящие нормы распространяются в порядке, определяемом Правительством Российской Федерации.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D0001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D0001">
        <w:rPr>
          <w:rFonts w:ascii="Times New Roman" w:hAnsi="Times New Roman" w:cs="Times New Roman"/>
          <w:color w:val="000000"/>
          <w:sz w:val="28"/>
          <w:szCs w:val="28"/>
        </w:rPr>
        <w:t>сурдопереводчика</w:t>
      </w:r>
      <w:proofErr w:type="spellEnd"/>
      <w:r w:rsidRPr="000D000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D0001">
        <w:rPr>
          <w:rFonts w:ascii="Times New Roman" w:hAnsi="Times New Roman" w:cs="Times New Roman"/>
          <w:color w:val="000000"/>
          <w:sz w:val="28"/>
          <w:szCs w:val="28"/>
        </w:rPr>
        <w:t>тифлосурдопереводчика</w:t>
      </w:r>
      <w:proofErr w:type="spellEnd"/>
      <w:r w:rsidRPr="000D000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 w:rsidRPr="000D000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D0001">
        <w:rPr>
          <w:rFonts w:ascii="Times New Roman" w:hAnsi="Times New Roman" w:cs="Times New Roman"/>
          <w:sz w:val="28"/>
          <w:szCs w:val="28"/>
        </w:rPr>
        <w:t xml:space="preserve">оснащается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0D0001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0D0001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0D0001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0D0001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2.13. Показатели доступности и качества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2.13.1. Показателями доступности предоставления муниципальной услуги являются: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возможность получения муниципальной услуги через МФЦ;</w:t>
      </w:r>
    </w:p>
    <w:p w:rsidR="00700026" w:rsidRPr="000D0001" w:rsidRDefault="00700026" w:rsidP="00700026">
      <w:pPr>
        <w:ind w:firstLine="567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2.13.2. Показателями качества предоставления муниципальной услуги являются отсутствие: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очередей при приеме и выдаче документов заявителям;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нарушений сроков предоставления муниципальной услуги;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2.14.1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700026" w:rsidRPr="000D0001" w:rsidRDefault="00700026" w:rsidP="00700026">
      <w:pPr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        2.14.2.При предоставлении муниципальной услуги в электронной форме посредством  Регионального портала, заявителю обеспечивается:</w:t>
      </w:r>
    </w:p>
    <w:p w:rsidR="00700026" w:rsidRPr="000D0001" w:rsidRDefault="00700026" w:rsidP="00700026">
      <w:pPr>
        <w:ind w:firstLine="567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а) получение информации о порядке и сроках предоставления услуги;</w:t>
      </w:r>
    </w:p>
    <w:p w:rsidR="00700026" w:rsidRPr="000D0001" w:rsidRDefault="00700026" w:rsidP="00700026">
      <w:pPr>
        <w:ind w:firstLine="567"/>
        <w:jc w:val="both"/>
        <w:rPr>
          <w:sz w:val="28"/>
          <w:szCs w:val="28"/>
        </w:rPr>
      </w:pPr>
      <w:r w:rsidRPr="000D0001">
        <w:rPr>
          <w:sz w:val="28"/>
          <w:szCs w:val="28"/>
        </w:rPr>
        <w:lastRenderedPageBreak/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700026" w:rsidRPr="000D0001" w:rsidRDefault="00700026" w:rsidP="00700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0026" w:rsidRPr="000D0001" w:rsidRDefault="00700026" w:rsidP="00700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700026" w:rsidRPr="000D0001" w:rsidRDefault="00700026" w:rsidP="00700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22"/>
      <w:bookmarkEnd w:id="5"/>
      <w:r w:rsidRPr="000D0001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процедур: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проведение экспертизы представленных документов;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- подготовка ответа об отказе в предоставлении муниципальной услуги;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- подготовка проекта постановления Администрации о предоставлении в безвозмездное пользование имущества;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оформление договора безвозмездного  пользования;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регистрация и выдача договора безвозмездного  пользования.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3.2. Прием, регистрация заявления и документов, рассмотрение и передача специалисту, ответственному за предоставление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3.2.1.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корреспонденции.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3.2.2. 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корреспонденции.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3.2.3.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Максимальный срок выполнения административного действия - 2 (два) дня со дня поступления заявления в Администрацию.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3.2.4. После регистрации в журнале входящей документации специалист,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ответственный за прием и регистрацию документов, направляет заявление и документы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передача зарегистрированного заявления и прилагаемых к нему документов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- 1 (один) день, со дня регистрации заявления и документов в журнале регистрации входящей корреспонденции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специалисту, ответственному за предоставление муниципальной услуги составляет 3 (три) дня со дня поступления заявления и документов в администрацию.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3.3. Проведение экспертизы представленных документов.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3.3.2. Специалист, ответственный за предоставление муниципальной услуги рассматривает поступившее заявление, проверяет комплектность документов и соответствие требованиям действующего законодательства Российской Федерации.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3.3.3. В случае отсутствия в комплекте документов, предоставляемых заявителем по собственной инициативе, такие документы запрашиваются специалистом, ответственным за предоставление муниципальной услуги в порядке межведомственного информационного взаимодействия.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административного действия - 3 (три) дня со дня поступления заявления и документов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3.3.4.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 xml:space="preserve">При установлении оснований для отказа в предоставлении муниципальной услуги, предусмотренных </w:t>
      </w:r>
      <w:hyperlink w:anchor="P171" w:history="1">
        <w:r w:rsidRPr="000D0001">
          <w:rPr>
            <w:rFonts w:ascii="Times New Roman" w:hAnsi="Times New Roman" w:cs="Times New Roman"/>
            <w:sz w:val="28"/>
            <w:szCs w:val="28"/>
          </w:rPr>
          <w:t>пунктом 2.8.1. раздела 2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"Стандарт предоставления муниципальной услуги" Регламента, за исключением предусмотренного </w:t>
      </w:r>
      <w:hyperlink w:anchor="P178" w:history="1">
        <w:r w:rsidRPr="000D0001">
          <w:rPr>
            <w:rFonts w:ascii="Times New Roman" w:hAnsi="Times New Roman" w:cs="Times New Roman"/>
            <w:sz w:val="28"/>
            <w:szCs w:val="28"/>
          </w:rPr>
          <w:t>абзацем седьмым подпункта 2.8.1 пункта 2.8.1 раздела 2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"Стандарт предоставления муниципальной услуги" Регламента, специалист, ответственный за предоставление муниципальной услуги готовит ответ об отказе в предоставлении муниципальной услуги заявителю за подписью главы Администрации,  визирует его и передает специалисту, ответственному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 xml:space="preserve"> за прием и регистрацию заявлений Администрации. Максимальный срок административного действия - 4 (четыре) дня со дня поступления заявления и документов ответственному специалисту.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Специалист, 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Глава Администрации подписывает ответ и передает специалисту, 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ответственному за прием и регистрацию заявлений 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Специалист, 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административного действия 1 (один) день.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административной процедуры по  подготовке и оформлению ответа об отказе в предоставлении муниципальной услуги 7 (семь) дней со дня поступления заявления и документов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3.3.5. В случае отсутствия оснований для отказа специалист, ответственный за предоставление муниципальной услуги готовит проект постановления Администрации  о предоставлении муниципального имущества в безвозмездное пользование или пакет документов в антимонопольный орган.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проверенный комплект документов для подготовки проекта постановления Администрации  о предоставлении муниципального имущества в безвозмездное пользование или пакета документов в антимонопольный орган.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по проведению экспертизы представленного заявления и документов составляет 5 (пять) дней со дня поступления заявления и документов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3.4.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3.4.1. 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наличие у специалиста, ответственного за предоставление муниципальной услуги проверенного пакета документов.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3.4.2. Специалист, ответственный за предоставление муниципальной услуги, готовит комплект документов в антимонопольный орган на согласование муниципальной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специалисту, ответственному за прием и регистрацию заявлений  Администрации. Максимальный срок выполнения административного действия - 7 (семь) дней со дня наличия у специалиста, ответственного за предоставление муниципальной услуги, проверенного пакета документов.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3.4.3. Специалист,  ответственный за прием и регистрацию заявлений  Администрации, передает комплект документов, включающий заявление о даче согласия на предоставление муниципальной преференции по форме, определенной федеральным антимонопольным органом, на подпись главе Администрации в день его получения.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3.4.4. Глава Администрации подписывает заявление о даче согласия на предоставление муниципальной преференции по форме, определенной федеральным антимонопольным органом, и передает комплект документов специалисту,  ответственному за прием и регистрацию заявлений 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- 2 (два) дня со дня передачи комплекта документов специалистом, ответственным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3.4.5. Специалист, ответственный за прием и регистрацию заявлений  Администрации, в день получения подписанного главой Администрации комплекта документов направляет его в антимонопольный орган.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(девять) дней со дня наличия у специалиста, ответственного за предоставление муниципальной услуги пакета документов.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3.4.6. Началом административного действия по передаче поступившего согласования или отказа антимонопольного органа специалисту, ответственному за предоставление муниципальной услуги, является регистрация письма и комплекта документов специалистом,  ответственного за прием и регистрацию заявлений 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3.4.7. Специалист, ответственный за прием и регистрацию заявлений  Администрации, регистрирует письмо и документы антимонопольного органа в журнале входящей документации и передает его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административного действия - 1 (один) день со дня поступления письма и комплекта документов из антимонопольного органа.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преференции, получения согласия или отказа в предоставлении муниципальной преференции является полученный специалистом, ответственным за предоставление муниципальной услуги комплект документов и письмо из антимонопольного органа.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3.5.  Началом административной процедуры по подготовке ответа об отказе в предоставлении муниципальной услуги (преференции), в случае отказа антимонопольного органа является, полученные от специалиста, ответственного за прием и регистрацию заявлений  Администрации, письмо и документы антимонопольного органа.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3.5.1</w:t>
      </w:r>
      <w:r w:rsidR="00727E1C">
        <w:rPr>
          <w:rFonts w:ascii="Times New Roman" w:hAnsi="Times New Roman" w:cs="Times New Roman"/>
          <w:sz w:val="28"/>
          <w:szCs w:val="28"/>
        </w:rPr>
        <w:t>.</w:t>
      </w:r>
      <w:r w:rsidRPr="000D00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 xml:space="preserve"> случае отказа в согласовании предоставления муниципальной преференции, специалист, ответственный за предоставление муниципальной услуги готовит ответ об отказе в предоставлении муниципальной услуги за подписью главы Администрации,  визирует его и передает специалисту, ответственному за прием и регистрацию заявлений  Администрации. 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Максимальный срок административного действия составляет 4 (четыре) дня со дня получения от специалиста, ответственного за прием и регистрацию заявлений 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3.5.2. Специалист,  ответственный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3.5.3. Глава администрации подписывает ответ и передает специалисту,  ответственному за прием и регистрацию заявлений 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- 2 (два) дня со дня передачи специалистом, ответственным за предоставление муниципальной услуги подготовленного и завизированного ответа  специалисту, ответственному за прием и регистрацию заявлений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3.5.4. Специалист,  ответственный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административного действия 1 (один) день.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3.5.5. Результатом административной процедуры по  подготовке и оформлению ответа об отказе в предоставлении муниципальной услуги является оформленный и направленный  ответ заявителю.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Максимальный срок административной процедуры по  подготовке и оформлению ответа об отказе в предоставлении муниципальной услуги, на основании отказа антимонопольного органа 7 (семь) дней со дня поступления письма и документов из антимонопольного органа к специалисту, ответственному за предоставление муниципальной услуги.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 Подготовка проекта постановления Администрации о предоставлении в безвозмездное пользование имущества.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3.6.1. Основанием для начала административного действия по подготовке проекта постановления о предоставлении в безвозмездное пользование имущества (далее - проект постановления) является наличие у специалиста, ответственного за предоставление муниципальной услуги: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3.6.1.1. комплекта документов в соответствии с </w:t>
      </w:r>
      <w:hyperlink w:anchor="P283" w:history="1">
        <w:r w:rsidRPr="000D0001">
          <w:rPr>
            <w:rFonts w:ascii="Times New Roman" w:hAnsi="Times New Roman" w:cs="Times New Roman"/>
            <w:sz w:val="28"/>
            <w:szCs w:val="28"/>
          </w:rPr>
          <w:t>подпунктами 3.3.1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90" w:history="1">
        <w:r w:rsidRPr="000D0001">
          <w:rPr>
            <w:rFonts w:ascii="Times New Roman" w:hAnsi="Times New Roman" w:cs="Times New Roman"/>
            <w:sz w:val="28"/>
            <w:szCs w:val="28"/>
          </w:rPr>
          <w:t xml:space="preserve">3.3.6 </w:t>
        </w:r>
        <w:r w:rsidRPr="000D0001">
          <w:rPr>
            <w:rFonts w:ascii="Times New Roman" w:hAnsi="Times New Roman" w:cs="Times New Roman"/>
            <w:sz w:val="28"/>
            <w:szCs w:val="28"/>
          </w:rPr>
          <w:lastRenderedPageBreak/>
          <w:t>пункта 3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3.6.1.2. комплекта документов и письма из антимонопольного органа.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3.6.2. Специалист, ответственный за предоставление муниципальной услуги, по предоставленным документам готовит проект постановления, визирует его и передает на согласование в юридическую службу Администрации.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Максимальный срок административного действия 5 (пять) дней.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3.6.3. Специалист юридической службы Администрации, принявший проект постановления на согласование, проверяет его, согласовывает в случае отсутствия замечаний и передает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- 2 (два) дня со дня  подготовки проекта постановления и получения его на согласование.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3.6.4. Специалист, ответственный за предоставление муниципальной услуги в соответствии с результатом рассмотрения документов юридической службой Администрации в день получения проекта постановления от юридической службы передает проект постановления специалисту, ответственному  за прием и регистрацию заявлений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3.6.5. Специалист, ответственный за прием и регистрацию заявлений Администрации передает проект постановления на подпись главе Администрации в день получения проекта постановления.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3.6.6. Глава Администрации подписывает проект постановления и передает его специалисту,  ответственному за прием и регистрацию заявлений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- 2 (два) дня со дня передачи проекта постановления специалисту,  ответственному за прием и регистрацию заявлений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3.6.7. Специалист, ответственный за прием и регистрацию заявлений  Администрации, в день получения подписанного главой Администрации проекта постановления регистрирует его и передает специалисту, ответственному  за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по подготовке постановления Администрации о предоставлении муниципального имущества в безвозмездное пользование составляет 10 дней со дня получения комплекта документов, а также письма антимонопольного органа в случае предоставления муниципальной преференции, от специалиста, ответственного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издание постановления Администрации о предоставлении муниципального имущества в безвозмездное пользование.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3.7. Оформление договора безвозмездного  пользования.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3.7.1. Основанием для начала административной процедуры является принятие постановления Администрации о предоставлении  муниципального имущества в безвозмездное пользование.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lastRenderedPageBreak/>
        <w:t>3.7.2. Специалист, ответственный за предоставление муниципальной услуги подготавливает проект договора безвозмездного  пользования муниципального имущества (далее - Договор).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3.7.3. Основные параметры Договора вносятся в базу данных "Безвозмездное пользование".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- 5 (пять) дней со дня принятия постановления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3.7.4. Специалист, ответственный за предоставление муниципальной услуги визирует Договор и передает его на подпись главе Администрации в двух экземплярах.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- 1 (один) день со дня подготовки Договора специалистом, ответственным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3.7.5. Глава Администрации подписывает оформленный Договор и передает его на регистрацию специалисту, ответственному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- 2 (два) дня со дня получения Договора на подпись от специалиста, ответственного за предоставление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3.7.6. Специалист, ответственный за предоставление муниципальной услуги оповещает заявителя о факте подготовки Договора (по телефону, указанному в обращении на предоставление муниципальной  услуги) и приглашает его для подписания.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- 2 (два) дня со дня поступления подписанного Договора от главы Администрации.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оформление договора о передаче муниципального имущества в безвозмездное пользование.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по подготовке и оформлению Договора - 10 (десять) дней со дня принятия постановления Администрации о предоставлении имущества в безвозмездное пользование.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3.8. Регистрация и выдача договора безвозмездного  пользования.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3.8.1. Основанием для начала административной процедуры является получение специалистом, ответственным за предоставление муниципальной услуги, подписанного заявителем Договора.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3.8.2. Специалист,  ответственный за предоставление муниципальной услуги, производит регистрацию Договора в Журнале регистрации и выдачи договоров безвозмездного  пользования и в базе данных "Безвозмездное пользование" и передает один экземпляр заявителю или уполномоченному представителю.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Регистрация Договора является фиксированием результата предоставления муниципальной услуги.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lastRenderedPageBreak/>
        <w:t>3.8.3. Получение договора заявителем фиксируется в Журнале регистрации и выдачи договоров безвозмездного  пользования путем указания заявителем своих имени, фамилии, отчества, занимаемой должности и даты получения Договора.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3.8.4. Максимальный срок выполнения административной процедуры (действия) - 2 (два) дня со дня получения специалистом, ответственным за предоставление муниципальной услуги, подписанного заявителем Договора.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3.9. Особенности предоставление муниципальной услуги в МФЦ 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3.9.1. Специалист МФЦ принимает от заявителя заявление и (или) документы, указанные в </w:t>
      </w:r>
      <w:hyperlink w:anchor="P145" w:history="1">
        <w:r w:rsidRPr="000D0001">
          <w:rPr>
            <w:rFonts w:ascii="Times New Roman" w:hAnsi="Times New Roman" w:cs="Times New Roman"/>
            <w:sz w:val="28"/>
            <w:szCs w:val="28"/>
          </w:rPr>
          <w:t xml:space="preserve">пункте 2.6. Административного регламента 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и регистрирует их. При приеме заявления и документов специалист: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</w:t>
      </w:r>
      <w:hyperlink w:anchor="P145" w:history="1">
        <w:r w:rsidRPr="000D0001">
          <w:rPr>
            <w:rFonts w:ascii="Times New Roman" w:hAnsi="Times New Roman" w:cs="Times New Roman"/>
            <w:sz w:val="28"/>
            <w:szCs w:val="28"/>
          </w:rPr>
          <w:t xml:space="preserve">пункте 2.6. </w:t>
        </w:r>
      </w:hyperlink>
      <w:r w:rsidRPr="000D000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- выдает заявителю расписку о принятии заявления с описью представленных документов и указанием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срока получения результата предоставления муниципальной услуги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>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не более 30 минут.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3.9.2.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Специалисты Администрации обязаны оперативно давать все необходимые разъяснения специалисту МФЦ.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3.9.3. Передача и доставка документов заявителя из МФЦ в Администрацию.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Передачу принятых от заявителя заявления и документов, указанных в пункте 2.6 Административного регламента из МФЦ в Администрацию осуществляет специалист МФЦ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>урьер (далее курьер) не позднее одного рабочего дня, следующего за днем регистрации заявления и документов в МФЦ.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Передача принятых от заявителя документов осуществляется курьером МФЦ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в закрытом конверте под роспись в сопроводительной ведомости с приложением описи документов с идентификатором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 xml:space="preserve"> обращения (идентификатор в форме отрывного талона).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прием и регистрацию заявлений Администрации проверяет соответствие описи и регистрирует заявление и (или) документы в установленном порядке в день передачи курьером заявление и (или) документов заявителя из МФЦ в администрацию. После проверки, второй экземпляр сопроводительной ведомости  возвращает курьеру МФЦ с отметкой о получении заявления и (или) документов по описи с указанием даты, подписи, расшифровки подписи. 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700026" w:rsidRPr="000D0001" w:rsidRDefault="00700026" w:rsidP="00700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 осуществляется Администрацией.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lastRenderedPageBreak/>
        <w:t>3.10. Порядок исправления допущенных опечаток и ошибок в выданных в результате предоставления муниципальной услуги документах.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3.10.1.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3.10.2. При обращении об исправлении технической ошибки заявитель представляет: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в Администрацию заявителем лично или по почте, или в электронной форме посредством информационно-телекоммуникационной сети «Интернет».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3.10.3. 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3.10.4.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  <w:proofErr w:type="gramEnd"/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3.10.5.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3.10.6. В случае наличия технической ошибки в выданном результате предоставления муниципальной услуги документе специалист, ответственный за предоставление муниципальной услуги устраняет техническую ошибку, путем подготовки нового договора безвозмездного  пользования.</w:t>
      </w:r>
    </w:p>
    <w:p w:rsidR="00727E1C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3.10.7.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специалист, ответственный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27E1C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0001">
        <w:rPr>
          <w:rFonts w:ascii="Times New Roman" w:hAnsi="Times New Roman" w:cs="Times New Roman"/>
          <w:sz w:val="28"/>
          <w:szCs w:val="28"/>
        </w:rPr>
        <w:t>3.10.8. специалист,  ответственный за предоставление муниципальной услуги передает подготовленный договор безвозмездного  пользования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700026" w:rsidRPr="000D0001" w:rsidRDefault="00700026" w:rsidP="00727E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3.10.9. Глава Администрации подписывает договор безвозмездного  пользования или уведомление об отсутствии технической ошибки в выданном в результате предоставления муниципальной услуги документе и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 xml:space="preserve">передает специалисту,  ответственному за предоставление муниципальной услуги. </w:t>
      </w:r>
    </w:p>
    <w:p w:rsidR="00700026" w:rsidRPr="000D0001" w:rsidRDefault="00727E1C" w:rsidP="00727E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026" w:rsidRPr="000D0001">
        <w:rPr>
          <w:rFonts w:ascii="Times New Roman" w:hAnsi="Times New Roman" w:cs="Times New Roman"/>
          <w:sz w:val="28"/>
          <w:szCs w:val="28"/>
        </w:rPr>
        <w:t xml:space="preserve">3.10.10. </w:t>
      </w:r>
      <w:proofErr w:type="gramStart"/>
      <w:r w:rsidR="00700026" w:rsidRPr="000D0001">
        <w:rPr>
          <w:rFonts w:ascii="Times New Roman" w:hAnsi="Times New Roman" w:cs="Times New Roman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700026" w:rsidRPr="000D0001" w:rsidRDefault="00727E1C" w:rsidP="00727E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026" w:rsidRPr="000D0001">
        <w:rPr>
          <w:rFonts w:ascii="Times New Roman" w:hAnsi="Times New Roman" w:cs="Times New Roman"/>
          <w:sz w:val="28"/>
          <w:szCs w:val="28"/>
        </w:rPr>
        <w:t>3.10.11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00026" w:rsidRPr="000D0001" w:rsidRDefault="009B36E7" w:rsidP="00727E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   </w:t>
      </w:r>
      <w:r w:rsidR="00700026" w:rsidRPr="000D0001"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договор безвозмездного  пользования;</w:t>
      </w:r>
    </w:p>
    <w:p w:rsidR="00700026" w:rsidRPr="000D0001" w:rsidRDefault="009B36E7" w:rsidP="00727E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700026" w:rsidRPr="000D0001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00026" w:rsidRPr="000D0001" w:rsidRDefault="00700026" w:rsidP="00727E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3.10.12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 или базе данных "Безвозмездное пользование":</w:t>
      </w:r>
    </w:p>
    <w:p w:rsidR="00700026" w:rsidRPr="000D0001" w:rsidRDefault="009B36E7" w:rsidP="00727E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  </w:t>
      </w:r>
      <w:r w:rsidR="00700026" w:rsidRPr="000D0001"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договора безвозмездного  пользования;</w:t>
      </w:r>
    </w:p>
    <w:p w:rsidR="00700026" w:rsidRPr="000D0001" w:rsidRDefault="009B36E7" w:rsidP="00727E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700026" w:rsidRPr="000D0001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00026" w:rsidRPr="000D0001" w:rsidRDefault="00700026" w:rsidP="00700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0D0001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0D0001">
        <w:rPr>
          <w:rFonts w:ascii="Times New Roman" w:hAnsi="Times New Roman" w:cs="Times New Roman"/>
          <w:b/>
          <w:sz w:val="28"/>
          <w:szCs w:val="28"/>
        </w:rPr>
        <w:t xml:space="preserve"> исполнением Регламента</w:t>
      </w:r>
    </w:p>
    <w:p w:rsidR="00700026" w:rsidRPr="000D0001" w:rsidRDefault="00700026" w:rsidP="007000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9B36E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9B36E7" w:rsidRPr="000D0001"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proofErr w:type="spellStart"/>
      <w:r w:rsidR="009B36E7" w:rsidRPr="000D0001"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 w:rsidR="009B36E7" w:rsidRPr="000D000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B36E7" w:rsidRPr="000D0001">
        <w:rPr>
          <w:rFonts w:ascii="Times New Roman" w:hAnsi="Times New Roman" w:cs="Times New Roman"/>
          <w:sz w:val="28"/>
          <w:szCs w:val="28"/>
        </w:rPr>
        <w:t>Лунинского</w:t>
      </w:r>
      <w:proofErr w:type="spellEnd"/>
      <w:r w:rsidR="009B36E7" w:rsidRPr="000D0001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0D0001">
        <w:rPr>
          <w:rFonts w:ascii="Times New Roman" w:hAnsi="Times New Roman" w:cs="Times New Roman"/>
          <w:sz w:val="28"/>
          <w:szCs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</w:t>
      </w:r>
      <w:r w:rsidRPr="000D0001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0D0001">
        <w:rPr>
          <w:rFonts w:ascii="Times New Roman" w:hAnsi="Times New Roman" w:cs="Times New Roman"/>
          <w:sz w:val="28"/>
          <w:szCs w:val="28"/>
        </w:rPr>
        <w:t xml:space="preserve">исполнения положений Административного регламента, иных нормативных правовых актов Российской Федерации, регулирующих вопросы, связанные с </w:t>
      </w:r>
      <w:r w:rsidRPr="000D0001">
        <w:rPr>
          <w:rFonts w:ascii="Times New Roman" w:hAnsi="Times New Roman" w:cs="Times New Roman"/>
          <w:sz w:val="28"/>
          <w:szCs w:val="28"/>
        </w:rPr>
        <w:lastRenderedPageBreak/>
        <w:t>предоставлением муниципальной услуги.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0001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00026" w:rsidRPr="000D0001" w:rsidRDefault="009B36E7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4.4.</w:t>
      </w:r>
      <w:r w:rsidR="00700026" w:rsidRPr="000D0001">
        <w:rPr>
          <w:rFonts w:ascii="Times New Roman" w:hAnsi="Times New Roman" w:cs="Times New Roman"/>
          <w:sz w:val="28"/>
          <w:szCs w:val="28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 xml:space="preserve">4.5. Ответственные исполнители несут персональную ответственность </w:t>
      </w:r>
      <w:proofErr w:type="gramStart"/>
      <w:r w:rsidRPr="000D000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D0001">
        <w:rPr>
          <w:rFonts w:ascii="Times New Roman" w:hAnsi="Times New Roman" w:cs="Times New Roman"/>
          <w:sz w:val="28"/>
          <w:szCs w:val="28"/>
        </w:rPr>
        <w:t>: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0001">
        <w:rPr>
          <w:rFonts w:ascii="Times New Roman" w:hAnsi="Times New Roman" w:cs="Times New Roman"/>
          <w:sz w:val="28"/>
          <w:szCs w:val="28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  <w:bookmarkStart w:id="6" w:name="_GoBack"/>
      <w:bookmarkEnd w:id="6"/>
    </w:p>
    <w:p w:rsidR="00700026" w:rsidRPr="000D0001" w:rsidRDefault="00700026" w:rsidP="007000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D0001">
        <w:rPr>
          <w:b/>
          <w:sz w:val="28"/>
          <w:szCs w:val="28"/>
          <w:lang w:val="en-US"/>
        </w:rPr>
        <w:t>V</w:t>
      </w:r>
      <w:r w:rsidRPr="000D0001">
        <w:rPr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D0001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5.1. Заявители имеют право на досудебное (внесудебное) обжалование действий (бездействия) и (или) решений, принятых (осуществленных) в ходе </w:t>
      </w:r>
      <w:r w:rsidRPr="000D0001">
        <w:rPr>
          <w:sz w:val="28"/>
          <w:szCs w:val="28"/>
        </w:rPr>
        <w:lastRenderedPageBreak/>
        <w:t>предоставления муниципальной услуги (далее - жалоба), в случаях,</w:t>
      </w:r>
      <w:r w:rsidRPr="000D0001">
        <w:rPr>
          <w:sz w:val="28"/>
          <w:szCs w:val="28"/>
        </w:rPr>
        <w:br/>
        <w:t>указанных в статье 11.1 Федерального закона от 27.07.2010 № 210-ФЗ</w:t>
      </w:r>
      <w:r w:rsidRPr="000D0001">
        <w:rPr>
          <w:sz w:val="28"/>
          <w:szCs w:val="28"/>
        </w:rPr>
        <w:br/>
        <w:t>«Об организации предоставления государственных и муниципальных услуг» (далее - ФЗ № 210-ФЗ), и в порядке, предусмотренном главой 2.1</w:t>
      </w:r>
      <w:r w:rsidRPr="000D0001">
        <w:rPr>
          <w:sz w:val="28"/>
          <w:szCs w:val="28"/>
        </w:rPr>
        <w:br/>
        <w:t>ФЗ № 210-ФЗ.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5.4. В случае установления в ходе или по результатам </w:t>
      </w:r>
      <w:proofErr w:type="gramStart"/>
      <w:r w:rsidRPr="000D0001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D0001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700026" w:rsidRPr="000D0001" w:rsidRDefault="00700026" w:rsidP="00700026">
      <w:pPr>
        <w:ind w:firstLine="567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700026" w:rsidRPr="000D0001" w:rsidRDefault="00700026" w:rsidP="00700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lastRenderedPageBreak/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700026" w:rsidRPr="000D0001" w:rsidRDefault="00700026" w:rsidP="00700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026" w:rsidRPr="000D0001" w:rsidRDefault="00700026" w:rsidP="0070002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001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0026" w:rsidRPr="000D0001" w:rsidRDefault="00700026" w:rsidP="007000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700026" w:rsidRPr="000D0001" w:rsidRDefault="00700026" w:rsidP="00700026">
      <w:pPr>
        <w:ind w:firstLine="708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- ФЗ № 210-ФЗ;</w:t>
      </w:r>
    </w:p>
    <w:p w:rsidR="00700026" w:rsidRPr="000D0001" w:rsidRDefault="00700026" w:rsidP="00700026">
      <w:pPr>
        <w:ind w:firstLine="708"/>
        <w:jc w:val="both"/>
        <w:rPr>
          <w:sz w:val="28"/>
          <w:szCs w:val="28"/>
        </w:rPr>
      </w:pPr>
      <w:r w:rsidRPr="000D0001">
        <w:rPr>
          <w:sz w:val="28"/>
          <w:szCs w:val="28"/>
        </w:rPr>
        <w:t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700026" w:rsidRPr="000D0001" w:rsidRDefault="00700026" w:rsidP="00700026">
      <w:pPr>
        <w:ind w:firstLine="708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- </w:t>
      </w:r>
      <w:r w:rsidR="009B36E7" w:rsidRPr="000D0001">
        <w:rPr>
          <w:sz w:val="28"/>
          <w:szCs w:val="28"/>
        </w:rPr>
        <w:t xml:space="preserve">постановление </w:t>
      </w:r>
      <w:r w:rsidR="000D0001" w:rsidRPr="000D0001">
        <w:rPr>
          <w:sz w:val="28"/>
          <w:szCs w:val="28"/>
        </w:rPr>
        <w:t>а</w:t>
      </w:r>
      <w:r w:rsidR="009B36E7" w:rsidRPr="000D0001">
        <w:rPr>
          <w:sz w:val="28"/>
          <w:szCs w:val="28"/>
        </w:rPr>
        <w:t>дминистрации</w:t>
      </w:r>
      <w:r w:rsidR="000D0001" w:rsidRPr="000D0001">
        <w:rPr>
          <w:sz w:val="28"/>
          <w:szCs w:val="28"/>
        </w:rPr>
        <w:t xml:space="preserve"> </w:t>
      </w:r>
      <w:proofErr w:type="spellStart"/>
      <w:r w:rsidR="000D0001" w:rsidRPr="000D0001">
        <w:rPr>
          <w:sz w:val="28"/>
          <w:szCs w:val="28"/>
        </w:rPr>
        <w:t>Степановского</w:t>
      </w:r>
      <w:proofErr w:type="spellEnd"/>
      <w:r w:rsidR="000D0001" w:rsidRPr="000D0001">
        <w:rPr>
          <w:sz w:val="28"/>
          <w:szCs w:val="28"/>
        </w:rPr>
        <w:t xml:space="preserve"> сельсовета </w:t>
      </w:r>
      <w:proofErr w:type="spellStart"/>
      <w:r w:rsidR="000D0001" w:rsidRPr="000D0001">
        <w:rPr>
          <w:sz w:val="28"/>
          <w:szCs w:val="28"/>
        </w:rPr>
        <w:t>Лунинского</w:t>
      </w:r>
      <w:proofErr w:type="spellEnd"/>
      <w:r w:rsidR="000D0001" w:rsidRPr="000D0001">
        <w:rPr>
          <w:sz w:val="28"/>
          <w:szCs w:val="28"/>
        </w:rPr>
        <w:t xml:space="preserve"> района Пензенской области</w:t>
      </w:r>
      <w:r w:rsidR="009B36E7" w:rsidRPr="000D0001">
        <w:rPr>
          <w:sz w:val="28"/>
          <w:szCs w:val="28"/>
        </w:rPr>
        <w:t xml:space="preserve"> от 09.10.2018 № 85-п  «Об утверждении Порядка подачи и рассмотрения жалоб на решения и действия (бездействие) администрации </w:t>
      </w:r>
      <w:proofErr w:type="spellStart"/>
      <w:r w:rsidR="009B36E7" w:rsidRPr="000D0001">
        <w:rPr>
          <w:sz w:val="28"/>
          <w:szCs w:val="28"/>
        </w:rPr>
        <w:t>Степановского</w:t>
      </w:r>
      <w:proofErr w:type="spellEnd"/>
      <w:r w:rsidR="009B36E7" w:rsidRPr="000D0001">
        <w:rPr>
          <w:sz w:val="28"/>
          <w:szCs w:val="28"/>
        </w:rPr>
        <w:t xml:space="preserve"> сельсовета </w:t>
      </w:r>
      <w:proofErr w:type="spellStart"/>
      <w:r w:rsidR="009B36E7" w:rsidRPr="000D0001">
        <w:rPr>
          <w:sz w:val="28"/>
          <w:szCs w:val="28"/>
        </w:rPr>
        <w:t>Лунинского</w:t>
      </w:r>
      <w:proofErr w:type="spellEnd"/>
      <w:r w:rsidR="009B36E7" w:rsidRPr="000D0001">
        <w:rPr>
          <w:sz w:val="28"/>
          <w:szCs w:val="28"/>
        </w:rPr>
        <w:t xml:space="preserve"> района Пензенской области</w:t>
      </w:r>
      <w:r w:rsidR="009B36E7" w:rsidRPr="000D0001">
        <w:rPr>
          <w:i/>
          <w:sz w:val="28"/>
          <w:szCs w:val="28"/>
        </w:rPr>
        <w:t xml:space="preserve">, </w:t>
      </w:r>
      <w:r w:rsidR="009B36E7" w:rsidRPr="000D0001">
        <w:rPr>
          <w:sz w:val="28"/>
          <w:szCs w:val="28"/>
        </w:rPr>
        <w:t xml:space="preserve"> должностных лиц, муниципальных служащих администрации </w:t>
      </w:r>
      <w:r w:rsidR="009B36E7" w:rsidRPr="000D0001">
        <w:rPr>
          <w:i/>
          <w:sz w:val="28"/>
          <w:szCs w:val="28"/>
        </w:rPr>
        <w:t xml:space="preserve">  </w:t>
      </w:r>
      <w:proofErr w:type="spellStart"/>
      <w:r w:rsidR="009B36E7" w:rsidRPr="000D0001">
        <w:rPr>
          <w:sz w:val="28"/>
          <w:szCs w:val="28"/>
        </w:rPr>
        <w:t>Степановского</w:t>
      </w:r>
      <w:proofErr w:type="spellEnd"/>
      <w:r w:rsidR="009B36E7" w:rsidRPr="000D0001">
        <w:rPr>
          <w:sz w:val="28"/>
          <w:szCs w:val="28"/>
        </w:rPr>
        <w:t xml:space="preserve"> сельсовета </w:t>
      </w:r>
      <w:proofErr w:type="spellStart"/>
      <w:r w:rsidR="009B36E7" w:rsidRPr="000D0001">
        <w:rPr>
          <w:sz w:val="28"/>
          <w:szCs w:val="28"/>
        </w:rPr>
        <w:t>Лунинского</w:t>
      </w:r>
      <w:proofErr w:type="spellEnd"/>
      <w:r w:rsidR="009B36E7" w:rsidRPr="000D0001">
        <w:rPr>
          <w:sz w:val="28"/>
          <w:szCs w:val="28"/>
        </w:rPr>
        <w:t xml:space="preserve"> района Пензенской области при предоставлении муниципальных услуг».</w:t>
      </w:r>
    </w:p>
    <w:p w:rsidR="00700026" w:rsidRPr="000D0001" w:rsidRDefault="009B36E7" w:rsidP="00700026">
      <w:pPr>
        <w:ind w:firstLine="709"/>
        <w:jc w:val="both"/>
        <w:rPr>
          <w:sz w:val="28"/>
          <w:szCs w:val="28"/>
        </w:rPr>
      </w:pPr>
      <w:r w:rsidRPr="000D0001">
        <w:rPr>
          <w:sz w:val="28"/>
          <w:szCs w:val="28"/>
        </w:rPr>
        <w:t xml:space="preserve"> </w:t>
      </w:r>
    </w:p>
    <w:p w:rsidR="00700026" w:rsidRPr="000D0001" w:rsidRDefault="00700026" w:rsidP="00700026">
      <w:pPr>
        <w:rPr>
          <w:sz w:val="28"/>
          <w:szCs w:val="28"/>
        </w:rPr>
      </w:pPr>
    </w:p>
    <w:p w:rsidR="00700026" w:rsidRPr="000D0001" w:rsidRDefault="00700026" w:rsidP="00700026">
      <w:pPr>
        <w:rPr>
          <w:sz w:val="28"/>
          <w:szCs w:val="28"/>
        </w:rPr>
      </w:pPr>
    </w:p>
    <w:p w:rsidR="00700026" w:rsidRPr="000D0001" w:rsidRDefault="00700026" w:rsidP="00700026">
      <w:pPr>
        <w:rPr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00026" w:rsidRPr="000D0001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D0001" w:rsidRDefault="000D0001" w:rsidP="00700026">
      <w:pPr>
        <w:autoSpaceDE w:val="0"/>
        <w:autoSpaceDN w:val="0"/>
        <w:adjustRightInd w:val="0"/>
        <w:jc w:val="right"/>
        <w:outlineLvl w:val="0"/>
        <w:rPr>
          <w:sz w:val="26"/>
        </w:rPr>
      </w:pPr>
    </w:p>
    <w:p w:rsidR="000D0001" w:rsidRDefault="000D0001" w:rsidP="00700026">
      <w:pPr>
        <w:autoSpaceDE w:val="0"/>
        <w:autoSpaceDN w:val="0"/>
        <w:adjustRightInd w:val="0"/>
        <w:jc w:val="right"/>
        <w:outlineLvl w:val="0"/>
        <w:rPr>
          <w:sz w:val="26"/>
        </w:rPr>
      </w:pPr>
    </w:p>
    <w:p w:rsidR="000D0001" w:rsidRPr="009B36E7" w:rsidRDefault="000D0001" w:rsidP="00700026">
      <w:pPr>
        <w:autoSpaceDE w:val="0"/>
        <w:autoSpaceDN w:val="0"/>
        <w:adjustRightInd w:val="0"/>
        <w:jc w:val="right"/>
        <w:outlineLvl w:val="0"/>
        <w:rPr>
          <w:sz w:val="26"/>
        </w:rPr>
      </w:pPr>
    </w:p>
    <w:p w:rsidR="00700026" w:rsidRPr="009B36E7" w:rsidRDefault="00700026" w:rsidP="00700026">
      <w:pPr>
        <w:autoSpaceDE w:val="0"/>
        <w:autoSpaceDN w:val="0"/>
        <w:adjustRightInd w:val="0"/>
        <w:jc w:val="right"/>
        <w:outlineLvl w:val="0"/>
        <w:rPr>
          <w:sz w:val="26"/>
        </w:rPr>
      </w:pPr>
      <w:r w:rsidRPr="009B36E7">
        <w:rPr>
          <w:sz w:val="26"/>
        </w:rPr>
        <w:lastRenderedPageBreak/>
        <w:t>Приложение № 1</w:t>
      </w:r>
    </w:p>
    <w:p w:rsidR="00700026" w:rsidRPr="009B36E7" w:rsidRDefault="00700026" w:rsidP="00700026">
      <w:pPr>
        <w:autoSpaceDE w:val="0"/>
        <w:autoSpaceDN w:val="0"/>
        <w:adjustRightInd w:val="0"/>
        <w:jc w:val="right"/>
        <w:rPr>
          <w:sz w:val="26"/>
        </w:rPr>
      </w:pPr>
      <w:r w:rsidRPr="009B36E7">
        <w:rPr>
          <w:sz w:val="26"/>
        </w:rPr>
        <w:t>к Административному регламенту</w:t>
      </w:r>
    </w:p>
    <w:p w:rsidR="00700026" w:rsidRPr="009B36E7" w:rsidRDefault="00700026" w:rsidP="00700026">
      <w:pPr>
        <w:autoSpaceDE w:val="0"/>
        <w:autoSpaceDN w:val="0"/>
        <w:adjustRightInd w:val="0"/>
        <w:jc w:val="center"/>
        <w:rPr>
          <w:sz w:val="26"/>
        </w:rPr>
      </w:pPr>
      <w:r w:rsidRPr="009B36E7">
        <w:rPr>
          <w:sz w:val="26"/>
        </w:rPr>
        <w:t xml:space="preserve">                                                                «Предоставление муниципального имущества</w:t>
      </w:r>
    </w:p>
    <w:p w:rsidR="00700026" w:rsidRPr="009B36E7" w:rsidRDefault="00700026" w:rsidP="00700026">
      <w:pPr>
        <w:autoSpaceDE w:val="0"/>
        <w:autoSpaceDN w:val="0"/>
        <w:adjustRightInd w:val="0"/>
        <w:jc w:val="right"/>
        <w:rPr>
          <w:sz w:val="26"/>
        </w:rPr>
      </w:pPr>
      <w:r w:rsidRPr="009B36E7">
        <w:rPr>
          <w:sz w:val="26"/>
        </w:rPr>
        <w:t>в безвозмездное пользование"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     </w:t>
      </w:r>
    </w:p>
    <w:p w:rsidR="00700026" w:rsidRPr="009B36E7" w:rsidRDefault="00700026" w:rsidP="0046179F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i/>
          <w:sz w:val="26"/>
          <w:szCs w:val="24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Главе администрации</w:t>
      </w:r>
    </w:p>
    <w:p w:rsidR="009B36E7" w:rsidRPr="009B36E7" w:rsidRDefault="009B36E7" w:rsidP="0046179F">
      <w:pPr>
        <w:pStyle w:val="a0"/>
        <w:spacing w:after="0"/>
        <w:rPr>
          <w:lang w:eastAsia="en-US"/>
        </w:rPr>
      </w:pPr>
      <w:r w:rsidRPr="009B36E7">
        <w:rPr>
          <w:lang w:eastAsia="en-US"/>
        </w:rPr>
        <w:t xml:space="preserve">                                                                                                               </w:t>
      </w:r>
      <w:proofErr w:type="spellStart"/>
      <w:r w:rsidRPr="009B36E7">
        <w:rPr>
          <w:lang w:eastAsia="en-US"/>
        </w:rPr>
        <w:t>Степановского</w:t>
      </w:r>
      <w:proofErr w:type="spellEnd"/>
      <w:r w:rsidRPr="009B36E7">
        <w:rPr>
          <w:lang w:eastAsia="en-US"/>
        </w:rPr>
        <w:t xml:space="preserve"> сельсовета </w:t>
      </w:r>
    </w:p>
    <w:p w:rsidR="009B36E7" w:rsidRPr="009B36E7" w:rsidRDefault="009B36E7" w:rsidP="0046179F">
      <w:pPr>
        <w:pStyle w:val="a0"/>
        <w:spacing w:after="0"/>
        <w:rPr>
          <w:lang w:eastAsia="en-US"/>
        </w:rPr>
      </w:pPr>
      <w:r w:rsidRPr="009B36E7">
        <w:rPr>
          <w:lang w:eastAsia="en-US"/>
        </w:rPr>
        <w:t xml:space="preserve">                                                                                                                          </w:t>
      </w:r>
      <w:proofErr w:type="spellStart"/>
      <w:r w:rsidRPr="009B36E7">
        <w:rPr>
          <w:lang w:eastAsia="en-US"/>
        </w:rPr>
        <w:t>Лунинского</w:t>
      </w:r>
      <w:proofErr w:type="spellEnd"/>
      <w:r w:rsidRPr="009B36E7">
        <w:rPr>
          <w:lang w:eastAsia="en-US"/>
        </w:rPr>
        <w:t xml:space="preserve"> района </w:t>
      </w:r>
    </w:p>
    <w:p w:rsidR="009B36E7" w:rsidRPr="009B36E7" w:rsidRDefault="009B36E7" w:rsidP="0046179F">
      <w:pPr>
        <w:pStyle w:val="a0"/>
        <w:spacing w:after="0"/>
        <w:rPr>
          <w:lang w:eastAsia="en-US"/>
        </w:rPr>
      </w:pPr>
      <w:r w:rsidRPr="009B36E7">
        <w:rPr>
          <w:lang w:eastAsia="en-US"/>
        </w:rPr>
        <w:t xml:space="preserve">                                                                                                                         Пензенской области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_____________________________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(Ф.И.О.)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От___________________________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2"/>
          <w:szCs w:val="22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</w:t>
      </w:r>
      <w:r w:rsidRPr="009B36E7">
        <w:rPr>
          <w:b w:val="0"/>
          <w:bCs w:val="0"/>
          <w:kern w:val="0"/>
          <w:sz w:val="22"/>
          <w:szCs w:val="22"/>
          <w:lang w:eastAsia="ru-RU"/>
        </w:rPr>
        <w:t>(наименование заявителя, фамилия имя               отчество (при наличии</w:t>
      </w:r>
      <w:proofErr w:type="gramStart"/>
      <w:r w:rsidRPr="009B36E7">
        <w:rPr>
          <w:b w:val="0"/>
          <w:bCs w:val="0"/>
          <w:kern w:val="0"/>
          <w:sz w:val="22"/>
          <w:szCs w:val="22"/>
          <w:lang w:eastAsia="ru-RU"/>
        </w:rPr>
        <w:t>)ф</w:t>
      </w:r>
      <w:proofErr w:type="gramEnd"/>
      <w:r w:rsidRPr="009B36E7">
        <w:rPr>
          <w:b w:val="0"/>
          <w:bCs w:val="0"/>
          <w:kern w:val="0"/>
          <w:sz w:val="22"/>
          <w:szCs w:val="22"/>
          <w:lang w:eastAsia="ru-RU"/>
        </w:rPr>
        <w:t xml:space="preserve">изического лица 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Контактная информация: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ind w:left="431" w:hanging="431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Почтовый адрес:</w:t>
      </w:r>
    </w:p>
    <w:p w:rsidR="00700026" w:rsidRPr="009B36E7" w:rsidRDefault="00700026" w:rsidP="00700026">
      <w:pPr>
        <w:pStyle w:val="a0"/>
        <w:tabs>
          <w:tab w:val="num" w:pos="432"/>
        </w:tabs>
        <w:spacing w:after="0"/>
        <w:ind w:left="431" w:hanging="431"/>
        <w:jc w:val="right"/>
      </w:pPr>
      <w:r w:rsidRPr="009B36E7">
        <w:t>Адрес электронной почты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Телефон: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</w:t>
      </w:r>
      <w:r w:rsidRPr="009B36E7">
        <w:rPr>
          <w:bCs w:val="0"/>
          <w:kern w:val="0"/>
          <w:sz w:val="26"/>
          <w:szCs w:val="20"/>
          <w:lang w:eastAsia="ru-RU"/>
        </w:rPr>
        <w:t>Заявление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прошу предоставить в безвозмездное пользование муниципальное имущество 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___________________________________________________________________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(нежилое помещение,   отдельное здание, сооружение, движимое имущество)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общей площадью (протяженностью) _________________________________ кв. м,</w:t>
      </w:r>
    </w:p>
    <w:p w:rsidR="00700026" w:rsidRPr="009B36E7" w:rsidRDefault="00700026" w:rsidP="00700026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proofErr w:type="gramStart"/>
      <w:r w:rsidRPr="009B36E7">
        <w:rPr>
          <w:b w:val="0"/>
          <w:bCs w:val="0"/>
          <w:kern w:val="0"/>
          <w:sz w:val="26"/>
          <w:szCs w:val="20"/>
          <w:lang w:eastAsia="ru-RU"/>
        </w:rPr>
        <w:t>расположенное</w:t>
      </w:r>
      <w:proofErr w:type="gramEnd"/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по адресу: </w:t>
      </w:r>
      <w:proofErr w:type="spellStart"/>
      <w:r w:rsidRPr="009B36E7">
        <w:rPr>
          <w:b w:val="0"/>
          <w:bCs w:val="0"/>
          <w:kern w:val="0"/>
          <w:sz w:val="26"/>
          <w:szCs w:val="20"/>
          <w:lang w:eastAsia="ru-RU"/>
        </w:rPr>
        <w:t>_______________________________________________и</w:t>
      </w:r>
      <w:proofErr w:type="spellEnd"/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заключить соответствующий договор на срок с _________________ по </w:t>
      </w:r>
      <w:proofErr w:type="spellStart"/>
      <w:r w:rsidRPr="009B36E7">
        <w:rPr>
          <w:b w:val="0"/>
          <w:bCs w:val="0"/>
          <w:kern w:val="0"/>
          <w:sz w:val="26"/>
          <w:szCs w:val="20"/>
          <w:lang w:eastAsia="ru-RU"/>
        </w:rPr>
        <w:t>____________________для</w:t>
      </w:r>
      <w:proofErr w:type="spellEnd"/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использования </w:t>
      </w:r>
    </w:p>
    <w:p w:rsidR="00700026" w:rsidRPr="009B36E7" w:rsidRDefault="00700026" w:rsidP="00700026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_____________________________________________________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    (указать цель использования)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___________________________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Заявитель _________________________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(подпись)          МП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                                                                                             Дата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ind w:left="431" w:hanging="431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ind w:left="431" w:hanging="431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Примечание:   Для   юридических   лиц   заявление   заполняется  на  бланке</w:t>
      </w:r>
    </w:p>
    <w:p w:rsidR="00700026" w:rsidRPr="009B36E7" w:rsidRDefault="00700026" w:rsidP="00700026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9B36E7">
        <w:rPr>
          <w:b w:val="0"/>
          <w:bCs w:val="0"/>
          <w:kern w:val="0"/>
          <w:sz w:val="26"/>
          <w:szCs w:val="20"/>
          <w:lang w:eastAsia="ru-RU"/>
        </w:rPr>
        <w:t>организации.</w:t>
      </w:r>
    </w:p>
    <w:p w:rsidR="00700026" w:rsidRPr="009B36E7" w:rsidRDefault="00700026" w:rsidP="00700026">
      <w:pPr>
        <w:autoSpaceDE w:val="0"/>
        <w:autoSpaceDN w:val="0"/>
        <w:adjustRightInd w:val="0"/>
        <w:jc w:val="both"/>
        <w:rPr>
          <w:sz w:val="26"/>
        </w:rPr>
      </w:pPr>
    </w:p>
    <w:p w:rsidR="00700026" w:rsidRPr="009B36E7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700026" w:rsidRPr="009B36E7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700026" w:rsidRPr="009B36E7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700026" w:rsidRPr="009B36E7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700026" w:rsidRPr="009B36E7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700026" w:rsidRPr="009B36E7" w:rsidRDefault="00700026" w:rsidP="0070002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p w:rsidR="000C5B8E" w:rsidRPr="009B36E7" w:rsidRDefault="000C5B8E" w:rsidP="00700026">
      <w:pPr>
        <w:pStyle w:val="ConsTitle"/>
        <w:ind w:right="0"/>
        <w:jc w:val="center"/>
        <w:rPr>
          <w:rFonts w:ascii="Times New Roman" w:hAnsi="Times New Roman" w:cs="Times New Roman"/>
        </w:rPr>
      </w:pPr>
    </w:p>
    <w:sectPr w:rsidR="000C5B8E" w:rsidRPr="009B36E7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97B" w:rsidRDefault="00D4697B" w:rsidP="00700026">
      <w:r>
        <w:separator/>
      </w:r>
    </w:p>
  </w:endnote>
  <w:endnote w:type="continuationSeparator" w:id="0">
    <w:p w:rsidR="00D4697B" w:rsidRDefault="00D4697B" w:rsidP="00700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97B" w:rsidRDefault="00D4697B" w:rsidP="00700026">
      <w:r>
        <w:separator/>
      </w:r>
    </w:p>
  </w:footnote>
  <w:footnote w:type="continuationSeparator" w:id="0">
    <w:p w:rsidR="00D4697B" w:rsidRDefault="00D4697B" w:rsidP="007000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9E3B6F"/>
    <w:multiLevelType w:val="hybridMultilevel"/>
    <w:tmpl w:val="8BF6007E"/>
    <w:lvl w:ilvl="0" w:tplc="04190001">
      <w:start w:val="1"/>
      <w:numFmt w:val="bullet"/>
      <w:lvlText w:val=""/>
      <w:lvlJc w:val="left"/>
      <w:pPr>
        <w:ind w:left="6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492" w:hanging="360"/>
      </w:pPr>
      <w:rPr>
        <w:rFonts w:ascii="Wingdings" w:hAnsi="Wingdings" w:hint="default"/>
      </w:rPr>
    </w:lvl>
  </w:abstractNum>
  <w:abstractNum w:abstractNumId="2">
    <w:nsid w:val="6567709F"/>
    <w:multiLevelType w:val="multilevel"/>
    <w:tmpl w:val="BB2878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70497789"/>
    <w:multiLevelType w:val="hybridMultilevel"/>
    <w:tmpl w:val="4AF64FFA"/>
    <w:lvl w:ilvl="0" w:tplc="7E2037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8B5"/>
    <w:rsid w:val="00052BEF"/>
    <w:rsid w:val="000633B4"/>
    <w:rsid w:val="00065BA3"/>
    <w:rsid w:val="00090A81"/>
    <w:rsid w:val="000C5B8E"/>
    <w:rsid w:val="000D0001"/>
    <w:rsid w:val="000E3697"/>
    <w:rsid w:val="00126087"/>
    <w:rsid w:val="00163BA1"/>
    <w:rsid w:val="001A6931"/>
    <w:rsid w:val="001F5921"/>
    <w:rsid w:val="002118B5"/>
    <w:rsid w:val="00217B6E"/>
    <w:rsid w:val="002C030B"/>
    <w:rsid w:val="00354059"/>
    <w:rsid w:val="003A0F98"/>
    <w:rsid w:val="003A297F"/>
    <w:rsid w:val="0046179F"/>
    <w:rsid w:val="00496621"/>
    <w:rsid w:val="004973B8"/>
    <w:rsid w:val="004B725A"/>
    <w:rsid w:val="004C2E7E"/>
    <w:rsid w:val="00576727"/>
    <w:rsid w:val="005B0BFA"/>
    <w:rsid w:val="005B30B2"/>
    <w:rsid w:val="00612584"/>
    <w:rsid w:val="006704F5"/>
    <w:rsid w:val="00700026"/>
    <w:rsid w:val="00727E1C"/>
    <w:rsid w:val="0076421F"/>
    <w:rsid w:val="00773A75"/>
    <w:rsid w:val="007742B4"/>
    <w:rsid w:val="00794FE1"/>
    <w:rsid w:val="008037C3"/>
    <w:rsid w:val="008D1D78"/>
    <w:rsid w:val="008F4AA4"/>
    <w:rsid w:val="00915FBE"/>
    <w:rsid w:val="00925233"/>
    <w:rsid w:val="009675EF"/>
    <w:rsid w:val="009B36E7"/>
    <w:rsid w:val="009C6DF3"/>
    <w:rsid w:val="00A005C0"/>
    <w:rsid w:val="00A31AD0"/>
    <w:rsid w:val="00A40AEC"/>
    <w:rsid w:val="00A47D95"/>
    <w:rsid w:val="00A5431D"/>
    <w:rsid w:val="00A9155E"/>
    <w:rsid w:val="00AA0B28"/>
    <w:rsid w:val="00AA5873"/>
    <w:rsid w:val="00B274CD"/>
    <w:rsid w:val="00B53292"/>
    <w:rsid w:val="00B540FE"/>
    <w:rsid w:val="00B8391E"/>
    <w:rsid w:val="00C80135"/>
    <w:rsid w:val="00C94810"/>
    <w:rsid w:val="00CB7FF3"/>
    <w:rsid w:val="00CC0E66"/>
    <w:rsid w:val="00D4697B"/>
    <w:rsid w:val="00D56916"/>
    <w:rsid w:val="00D739C9"/>
    <w:rsid w:val="00E33D39"/>
    <w:rsid w:val="00F37ADE"/>
    <w:rsid w:val="00F959C6"/>
    <w:rsid w:val="00FC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8B5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700026"/>
    <w:pPr>
      <w:keepNext/>
      <w:widowControl w:val="0"/>
      <w:tabs>
        <w:tab w:val="num" w:pos="432"/>
      </w:tabs>
      <w:suppressAutoHyphens/>
      <w:spacing w:before="240" w:after="120"/>
      <w:ind w:left="432" w:hanging="432"/>
      <w:outlineLvl w:val="0"/>
    </w:pPr>
    <w:rPr>
      <w:b/>
      <w:bCs/>
      <w:kern w:val="1"/>
      <w:sz w:val="48"/>
      <w:szCs w:val="48"/>
      <w:lang w:eastAsia="en-US"/>
    </w:rPr>
  </w:style>
  <w:style w:type="paragraph" w:styleId="2">
    <w:name w:val="heading 2"/>
    <w:basedOn w:val="a"/>
    <w:next w:val="a"/>
    <w:link w:val="20"/>
    <w:qFormat/>
    <w:rsid w:val="000C5B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00026"/>
    <w:pPr>
      <w:keepNext/>
      <w:widowControl w:val="0"/>
      <w:suppressAutoHyphens/>
      <w:spacing w:before="240" w:after="60"/>
      <w:outlineLvl w:val="2"/>
    </w:pPr>
    <w:rPr>
      <w:rFonts w:ascii="Arial" w:hAnsi="Arial"/>
      <w:b/>
      <w:kern w:val="1"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4">
    <w:name w:val="Hyperlink"/>
    <w:basedOn w:val="a1"/>
    <w:rsid w:val="008D1D78"/>
    <w:rPr>
      <w:color w:val="0000FF"/>
      <w:u w:val="single"/>
    </w:rPr>
  </w:style>
  <w:style w:type="paragraph" w:styleId="21">
    <w:name w:val="Body Text 2"/>
    <w:basedOn w:val="a"/>
    <w:link w:val="22"/>
    <w:rsid w:val="002118B5"/>
    <w:rPr>
      <w:sz w:val="28"/>
    </w:rPr>
  </w:style>
  <w:style w:type="character" w:customStyle="1" w:styleId="22">
    <w:name w:val="Основной текст 2 Знак"/>
    <w:basedOn w:val="a1"/>
    <w:link w:val="21"/>
    <w:rsid w:val="002118B5"/>
    <w:rPr>
      <w:sz w:val="28"/>
      <w:szCs w:val="24"/>
    </w:rPr>
  </w:style>
  <w:style w:type="paragraph" w:customStyle="1" w:styleId="ConsTitle">
    <w:name w:val="ConsTitle"/>
    <w:rsid w:val="002118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No Spacing"/>
    <w:uiPriority w:val="1"/>
    <w:qFormat/>
    <w:rsid w:val="002118B5"/>
    <w:rPr>
      <w:sz w:val="24"/>
      <w:szCs w:val="24"/>
    </w:rPr>
  </w:style>
  <w:style w:type="character" w:customStyle="1" w:styleId="a6">
    <w:name w:val="Гипертекстовая ссылка"/>
    <w:basedOn w:val="a1"/>
    <w:rsid w:val="002118B5"/>
    <w:rPr>
      <w:color w:val="106BBE"/>
    </w:rPr>
  </w:style>
  <w:style w:type="paragraph" w:styleId="a0">
    <w:name w:val="Body Text"/>
    <w:basedOn w:val="a"/>
    <w:link w:val="a7"/>
    <w:rsid w:val="002118B5"/>
    <w:pPr>
      <w:spacing w:after="120"/>
    </w:pPr>
  </w:style>
  <w:style w:type="character" w:customStyle="1" w:styleId="a7">
    <w:name w:val="Основной текст Знак"/>
    <w:basedOn w:val="a1"/>
    <w:link w:val="a0"/>
    <w:rsid w:val="002118B5"/>
    <w:rPr>
      <w:sz w:val="24"/>
      <w:szCs w:val="24"/>
    </w:rPr>
  </w:style>
  <w:style w:type="paragraph" w:styleId="a8">
    <w:name w:val="List Paragraph"/>
    <w:basedOn w:val="a"/>
    <w:qFormat/>
    <w:rsid w:val="002118B5"/>
    <w:pPr>
      <w:ind w:left="720"/>
      <w:contextualSpacing/>
    </w:pPr>
  </w:style>
  <w:style w:type="paragraph" w:styleId="a9">
    <w:name w:val="Balloon Text"/>
    <w:basedOn w:val="a"/>
    <w:link w:val="aa"/>
    <w:rsid w:val="002118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2118B5"/>
    <w:rPr>
      <w:rFonts w:ascii="Tahoma" w:hAnsi="Tahoma" w:cs="Tahoma"/>
      <w:sz w:val="16"/>
      <w:szCs w:val="16"/>
    </w:rPr>
  </w:style>
  <w:style w:type="character" w:styleId="ab">
    <w:name w:val="Strong"/>
    <w:basedOn w:val="a1"/>
    <w:qFormat/>
    <w:rsid w:val="005B0BFA"/>
    <w:rPr>
      <w:b/>
      <w:bCs/>
    </w:rPr>
  </w:style>
  <w:style w:type="paragraph" w:styleId="ac">
    <w:name w:val="Normal (Web)"/>
    <w:basedOn w:val="a"/>
    <w:rsid w:val="005B0BFA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A0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(2)_"/>
    <w:basedOn w:val="a1"/>
    <w:link w:val="24"/>
    <w:rsid w:val="00AA0B28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A0B28"/>
    <w:pPr>
      <w:shd w:val="clear" w:color="auto" w:fill="FFFFFF"/>
      <w:spacing w:before="1620" w:line="317" w:lineRule="exact"/>
      <w:jc w:val="center"/>
    </w:pPr>
    <w:rPr>
      <w:sz w:val="27"/>
      <w:szCs w:val="27"/>
    </w:rPr>
  </w:style>
  <w:style w:type="paragraph" w:customStyle="1" w:styleId="ConsNormal">
    <w:name w:val="ConsNormal"/>
    <w:rsid w:val="000C5B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1"/>
    <w:link w:val="2"/>
    <w:rsid w:val="000C5B8E"/>
    <w:rPr>
      <w:rFonts w:ascii="Cambria" w:hAnsi="Cambria"/>
      <w:b/>
      <w:bCs/>
      <w:i/>
      <w:iCs/>
      <w:sz w:val="28"/>
      <w:szCs w:val="28"/>
    </w:rPr>
  </w:style>
  <w:style w:type="paragraph" w:styleId="ad">
    <w:name w:val="footnote text"/>
    <w:basedOn w:val="a"/>
    <w:link w:val="ae"/>
    <w:rsid w:val="00700026"/>
    <w:rPr>
      <w:sz w:val="20"/>
      <w:szCs w:val="20"/>
    </w:rPr>
  </w:style>
  <w:style w:type="character" w:customStyle="1" w:styleId="ae">
    <w:name w:val="Текст сноски Знак"/>
    <w:basedOn w:val="a1"/>
    <w:link w:val="ad"/>
    <w:rsid w:val="00700026"/>
  </w:style>
  <w:style w:type="character" w:styleId="af">
    <w:name w:val="footnote reference"/>
    <w:rsid w:val="00700026"/>
    <w:rPr>
      <w:rFonts w:cs="Times New Roman"/>
      <w:vertAlign w:val="superscript"/>
    </w:rPr>
  </w:style>
  <w:style w:type="character" w:customStyle="1" w:styleId="10">
    <w:name w:val="Заголовок 1 Знак"/>
    <w:basedOn w:val="a1"/>
    <w:link w:val="1"/>
    <w:rsid w:val="00700026"/>
    <w:rPr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basedOn w:val="a1"/>
    <w:link w:val="3"/>
    <w:rsid w:val="00700026"/>
    <w:rPr>
      <w:rFonts w:ascii="Arial" w:hAnsi="Arial"/>
      <w:b/>
      <w:kern w:val="1"/>
      <w:sz w:val="26"/>
    </w:rPr>
  </w:style>
  <w:style w:type="paragraph" w:customStyle="1" w:styleId="ConsPlusTitle">
    <w:name w:val="ConsPlusTitle"/>
    <w:rsid w:val="0070002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ConsPlusNonformat">
    <w:name w:val="ConsPlusNonformat"/>
    <w:rsid w:val="00700026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rsid w:val="00700026"/>
    <w:pPr>
      <w:widowControl w:val="0"/>
      <w:autoSpaceDE w:val="0"/>
      <w:autoSpaceDN w:val="0"/>
    </w:pPr>
    <w:rPr>
      <w:rFonts w:ascii="Tahoma" w:eastAsia="Calibri" w:hAnsi="Tahoma" w:cs="Tahoma"/>
    </w:rPr>
  </w:style>
  <w:style w:type="character" w:customStyle="1" w:styleId="-">
    <w:name w:val="Интернет-ссылка"/>
    <w:semiHidden/>
    <w:rsid w:val="00700026"/>
    <w:rPr>
      <w:color w:val="0000FF"/>
      <w:u w:val="single"/>
    </w:rPr>
  </w:style>
  <w:style w:type="paragraph" w:customStyle="1" w:styleId="12">
    <w:name w:val="нум список 1"/>
    <w:rsid w:val="00700026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zh-CN" w:bidi="hi-IN"/>
    </w:rPr>
  </w:style>
  <w:style w:type="paragraph" w:styleId="af0">
    <w:name w:val="endnote text"/>
    <w:basedOn w:val="a"/>
    <w:link w:val="af1"/>
    <w:rsid w:val="00700026"/>
    <w:rPr>
      <w:rFonts w:ascii="Calibri" w:hAnsi="Calibri"/>
      <w:sz w:val="20"/>
      <w:szCs w:val="20"/>
      <w:lang w:eastAsia="en-US"/>
    </w:rPr>
  </w:style>
  <w:style w:type="character" w:customStyle="1" w:styleId="af1">
    <w:name w:val="Текст концевой сноски Знак"/>
    <w:basedOn w:val="a1"/>
    <w:link w:val="af0"/>
    <w:rsid w:val="00700026"/>
    <w:rPr>
      <w:rFonts w:ascii="Calibri" w:hAnsi="Calibri"/>
      <w:lang w:eastAsia="en-US"/>
    </w:rPr>
  </w:style>
  <w:style w:type="character" w:styleId="af2">
    <w:name w:val="endnote reference"/>
    <w:rsid w:val="00700026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700026"/>
    <w:rPr>
      <w:rFonts w:ascii="Arial" w:hAnsi="Arial" w:cs="Arial"/>
    </w:rPr>
  </w:style>
  <w:style w:type="paragraph" w:styleId="af3">
    <w:name w:val="header"/>
    <w:basedOn w:val="a"/>
    <w:link w:val="af4"/>
    <w:uiPriority w:val="99"/>
    <w:rsid w:val="00700026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700026"/>
    <w:rPr>
      <w:rFonts w:ascii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rsid w:val="00700026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f6">
    <w:name w:val="Нижний колонтитул Знак"/>
    <w:basedOn w:val="a1"/>
    <w:link w:val="af5"/>
    <w:uiPriority w:val="99"/>
    <w:rsid w:val="00700026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1870AB6641C8ACA4E44EF2699FA2C193209B430A1FA9408A4E988041A49079A317DD25E2A6739Av2hAM" TargetMode="External"/><Relationship Id="rId13" Type="http://schemas.openxmlformats.org/officeDocument/2006/relationships/hyperlink" Target="consultantplus://offline/ref=3EEE1695E73B7DA6DD5C4567EBE6C2B379A7B259455089DB0F6E609889F13BA624026FBA61D24489uDG7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D1870AB6641C8ACA4E44EF2699FA2C193209B430A1FA9408A4E988041A49079A317DD25E2A6739Bv2h8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F50E04CE40CB872E3D88F5A6B1BBFF8A4C9712E3BE6259EC086C7E63C58605A786775695BEAD63DDBEDA5F122E2AA5EC26517AAEDE5451R5G1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1870AB6641C8ACA4E44EF2699FA2C193209B430A1FA9408A4E988041A49079A317DD25E2A6739Av2h2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2F50E04CE40CB872E3D88F5A6B1BBFF8A4C9712E3BE6259EC086C7E63C58605A786775695BEAD61D7BEDA5F122E2AA5EC26517AAEDE5451R5G1I" TargetMode="External"/><Relationship Id="rId10" Type="http://schemas.openxmlformats.org/officeDocument/2006/relationships/hyperlink" Target="consultantplus://offline/ref=9D1870AB6641C8ACA4E44EF2699FA2C193209B430A1FA9408A4E988041A49079A317DD25E2A6739Av2h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1870AB6641C8ACA4E44EF2699FA2C193209B430A1FA9408A4E988041A49079A317DD27E5vAh5M" TargetMode="External"/><Relationship Id="rId14" Type="http://schemas.openxmlformats.org/officeDocument/2006/relationships/hyperlink" Target="consultantplus://offline/ref=3EEE1695E73B7DA6DD5C4567EBE6C2B379A7B259455089DB0F6E609889F13BA624026FB866uDG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27</Pages>
  <Words>9676</Words>
  <Characters>55154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64701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Анастасия</dc:creator>
  <cp:lastModifiedBy>User (HOME)</cp:lastModifiedBy>
  <cp:revision>15</cp:revision>
  <dcterms:created xsi:type="dcterms:W3CDTF">2018-02-12T11:48:00Z</dcterms:created>
  <dcterms:modified xsi:type="dcterms:W3CDTF">2019-11-29T13:48:00Z</dcterms:modified>
</cp:coreProperties>
</file>