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67D" w:rsidRDefault="00B3467D" w:rsidP="00B3467D">
      <w:pPr>
        <w:jc w:val="center"/>
        <w:rPr>
          <w:b/>
        </w:rPr>
      </w:pPr>
      <w:r>
        <w:rPr>
          <w:noProof/>
          <w:szCs w:val="28"/>
        </w:rPr>
        <w:drawing>
          <wp:inline distT="0" distB="0" distL="0" distR="0">
            <wp:extent cx="676275" cy="895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67D" w:rsidRDefault="00B3467D" w:rsidP="00B3467D">
      <w:pPr>
        <w:ind w:firstLine="720"/>
        <w:jc w:val="center"/>
        <w:rPr>
          <w:b/>
        </w:rPr>
      </w:pPr>
    </w:p>
    <w:p w:rsidR="00B3467D" w:rsidRDefault="00B3467D" w:rsidP="00B3467D">
      <w:pPr>
        <w:ind w:hanging="142"/>
        <w:jc w:val="center"/>
        <w:rPr>
          <w:b/>
          <w:kern w:val="1"/>
          <w:sz w:val="36"/>
          <w:szCs w:val="36"/>
        </w:rPr>
      </w:pPr>
      <w:r>
        <w:rPr>
          <w:b/>
          <w:kern w:val="1"/>
          <w:sz w:val="36"/>
          <w:szCs w:val="36"/>
        </w:rPr>
        <w:t xml:space="preserve">АДМИНИСТРАЦИЯ СТЕПАНОВСКОГО СЕЛЬСОВЕТА </w:t>
      </w:r>
    </w:p>
    <w:p w:rsidR="00B3467D" w:rsidRDefault="00B3467D" w:rsidP="00B3467D">
      <w:pPr>
        <w:jc w:val="center"/>
        <w:rPr>
          <w:b/>
          <w:spacing w:val="20"/>
          <w:kern w:val="1"/>
          <w:szCs w:val="28"/>
        </w:rPr>
      </w:pPr>
      <w:r>
        <w:rPr>
          <w:b/>
          <w:kern w:val="1"/>
          <w:sz w:val="36"/>
          <w:szCs w:val="36"/>
        </w:rPr>
        <w:t>ЛУНИНСКОГО РАЙОНА ПЕНЗЕНСКОЙ ОБЛАСТИ</w:t>
      </w:r>
    </w:p>
    <w:p w:rsidR="00B3467D" w:rsidRDefault="00B3467D" w:rsidP="00B3467D">
      <w:pPr>
        <w:ind w:firstLine="720"/>
        <w:jc w:val="center"/>
        <w:rPr>
          <w:b/>
          <w:spacing w:val="20"/>
          <w:kern w:val="1"/>
          <w:szCs w:val="28"/>
        </w:rPr>
      </w:pPr>
    </w:p>
    <w:p w:rsidR="00B3467D" w:rsidRPr="000861D2" w:rsidRDefault="00B3467D" w:rsidP="00B3467D">
      <w:pPr>
        <w:jc w:val="center"/>
        <w:rPr>
          <w:b/>
          <w:sz w:val="28"/>
          <w:szCs w:val="28"/>
        </w:rPr>
      </w:pPr>
      <w:r w:rsidRPr="000861D2">
        <w:rPr>
          <w:b/>
          <w:spacing w:val="20"/>
          <w:kern w:val="1"/>
          <w:sz w:val="28"/>
          <w:szCs w:val="28"/>
        </w:rPr>
        <w:t>ПОСТАНОВЛЕНИЕ</w:t>
      </w:r>
    </w:p>
    <w:p w:rsidR="00B3467D" w:rsidRDefault="00B3467D" w:rsidP="00B3467D">
      <w:pPr>
        <w:jc w:val="center"/>
        <w:rPr>
          <w:u w:val="single"/>
        </w:rPr>
      </w:pPr>
    </w:p>
    <w:p w:rsidR="00B3467D" w:rsidRPr="00D859BD" w:rsidRDefault="00B3467D" w:rsidP="00B3467D">
      <w:pPr>
        <w:jc w:val="center"/>
        <w:rPr>
          <w:u w:val="single"/>
        </w:rPr>
      </w:pPr>
      <w:r>
        <w:rPr>
          <w:u w:val="single"/>
        </w:rPr>
        <w:t>о</w:t>
      </w:r>
      <w:r w:rsidRPr="00D859BD">
        <w:rPr>
          <w:u w:val="single"/>
        </w:rPr>
        <w:t>т</w:t>
      </w:r>
      <w:r w:rsidR="007A0661">
        <w:rPr>
          <w:u w:val="single"/>
        </w:rPr>
        <w:t xml:space="preserve"> </w:t>
      </w:r>
      <w:r w:rsidR="00001B22">
        <w:rPr>
          <w:u w:val="single"/>
        </w:rPr>
        <w:t xml:space="preserve"> 2</w:t>
      </w:r>
      <w:r w:rsidR="000C4B6B">
        <w:rPr>
          <w:u w:val="single"/>
        </w:rPr>
        <w:t>5</w:t>
      </w:r>
      <w:r w:rsidR="007A0661">
        <w:rPr>
          <w:u w:val="single"/>
        </w:rPr>
        <w:t>.</w:t>
      </w:r>
      <w:r w:rsidR="00A16B47">
        <w:rPr>
          <w:u w:val="single"/>
        </w:rPr>
        <w:t>11</w:t>
      </w:r>
      <w:r>
        <w:rPr>
          <w:u w:val="single"/>
        </w:rPr>
        <w:t>.201</w:t>
      </w:r>
      <w:r w:rsidR="00A16B47">
        <w:rPr>
          <w:u w:val="single"/>
        </w:rPr>
        <w:t>9</w:t>
      </w:r>
      <w:r w:rsidRPr="00D859BD">
        <w:rPr>
          <w:u w:val="single"/>
        </w:rPr>
        <w:t xml:space="preserve"> </w:t>
      </w:r>
      <w:r w:rsidR="007A0661">
        <w:rPr>
          <w:u w:val="single"/>
        </w:rPr>
        <w:t xml:space="preserve">№ </w:t>
      </w:r>
      <w:r w:rsidR="000C4B6B">
        <w:rPr>
          <w:u w:val="single"/>
        </w:rPr>
        <w:t>80</w:t>
      </w:r>
      <w:r>
        <w:rPr>
          <w:u w:val="single"/>
        </w:rPr>
        <w:t xml:space="preserve">-п           </w:t>
      </w:r>
    </w:p>
    <w:p w:rsidR="00B3467D" w:rsidRDefault="00B3467D" w:rsidP="00B3467D">
      <w:pPr>
        <w:jc w:val="center"/>
      </w:pPr>
      <w:r>
        <w:t>с</w:t>
      </w:r>
      <w:proofErr w:type="gramStart"/>
      <w:r>
        <w:t>.С</w:t>
      </w:r>
      <w:proofErr w:type="gramEnd"/>
      <w:r>
        <w:t>тарая Степановка</w:t>
      </w:r>
    </w:p>
    <w:p w:rsidR="00B3467D" w:rsidRDefault="00B3467D" w:rsidP="00B3467D"/>
    <w:p w:rsidR="00B3467D" w:rsidRPr="00A16B47" w:rsidRDefault="00B3467D" w:rsidP="00E91FCE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A16B47"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A16B47">
        <w:rPr>
          <w:rFonts w:ascii="Times New Roman" w:hAnsi="Times New Roman" w:cs="Times New Roman"/>
          <w:b w:val="0"/>
          <w:sz w:val="28"/>
          <w:szCs w:val="28"/>
        </w:rPr>
        <w:t>Предоставление  муниципального  имущества  в  доверительное управление</w:t>
      </w:r>
      <w:r w:rsidRPr="00A16B47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B3467D" w:rsidRPr="00A16B47" w:rsidRDefault="00A16B47" w:rsidP="00B3467D">
      <w:pPr>
        <w:spacing w:line="200" w:lineRule="atLeast"/>
        <w:ind w:firstLine="720"/>
        <w:jc w:val="both"/>
        <w:rPr>
          <w:sz w:val="28"/>
          <w:szCs w:val="28"/>
        </w:rPr>
      </w:pPr>
      <w:r w:rsidRPr="00A16B47">
        <w:rPr>
          <w:sz w:val="28"/>
          <w:szCs w:val="28"/>
        </w:rPr>
        <w:t xml:space="preserve"> </w:t>
      </w:r>
    </w:p>
    <w:p w:rsidR="00A16B47" w:rsidRPr="0053719F" w:rsidRDefault="00A16B47" w:rsidP="0053719F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 w:rsidRPr="00A16B47">
        <w:rPr>
          <w:sz w:val="28"/>
          <w:szCs w:val="28"/>
        </w:rPr>
        <w:t xml:space="preserve">В соответствии с Гражданским кодексом Российской Федерации, Федеральным </w:t>
      </w:r>
      <w:r w:rsidRPr="00A16B47">
        <w:rPr>
          <w:rStyle w:val="-"/>
          <w:sz w:val="28"/>
          <w:szCs w:val="28"/>
        </w:rPr>
        <w:t>законом</w:t>
      </w:r>
      <w:r w:rsidRPr="00A16B47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17.06.2019  № 32-п «О разработке и утверждении административных регламентов предоставления муниципальных услуг администрацией Степановского сельсовета Лунинского района Пензенской области»</w:t>
      </w:r>
      <w:r w:rsidRPr="00A16B47">
        <w:rPr>
          <w:rFonts w:eastAsia="Calibri"/>
          <w:sz w:val="28"/>
          <w:szCs w:val="28"/>
        </w:rPr>
        <w:t xml:space="preserve">»,   от </w:t>
      </w:r>
      <w:r w:rsidRPr="00A16B47">
        <w:rPr>
          <w:sz w:val="28"/>
          <w:szCs w:val="28"/>
        </w:rPr>
        <w:t>06.04.2018  № 43-п «Об утверждении Реестра муниципальных  услуг  Степановского сельсовета Лунинского района Пензенской области» (с последующими изменениями)</w:t>
      </w:r>
      <w:r w:rsidRPr="00A16B47">
        <w:rPr>
          <w:rFonts w:eastAsia="Calibri"/>
          <w:sz w:val="28"/>
          <w:szCs w:val="28"/>
        </w:rPr>
        <w:t xml:space="preserve">, статьей 23 Устава Степановского сельсовета Лунинского района Пензенской области),- </w:t>
      </w:r>
    </w:p>
    <w:p w:rsidR="00A16B47" w:rsidRPr="00A16B47" w:rsidRDefault="00A16B47" w:rsidP="00B3467D">
      <w:pPr>
        <w:spacing w:line="200" w:lineRule="atLeast"/>
        <w:ind w:firstLine="720"/>
        <w:jc w:val="both"/>
        <w:rPr>
          <w:kern w:val="1"/>
          <w:sz w:val="28"/>
          <w:szCs w:val="28"/>
        </w:rPr>
      </w:pPr>
    </w:p>
    <w:p w:rsidR="00B3467D" w:rsidRPr="00A16B47" w:rsidRDefault="00B3467D" w:rsidP="00B3467D">
      <w:pPr>
        <w:pStyle w:val="a5"/>
        <w:jc w:val="center"/>
        <w:rPr>
          <w:sz w:val="28"/>
          <w:szCs w:val="28"/>
        </w:rPr>
      </w:pPr>
      <w:r w:rsidRPr="00A16B47">
        <w:rPr>
          <w:sz w:val="28"/>
          <w:szCs w:val="28"/>
        </w:rPr>
        <w:t xml:space="preserve">Администрация Степановского сельсовета </w:t>
      </w:r>
    </w:p>
    <w:p w:rsidR="00B3467D" w:rsidRPr="00A16B47" w:rsidRDefault="00B3467D" w:rsidP="00B3467D">
      <w:pPr>
        <w:pStyle w:val="a5"/>
        <w:jc w:val="center"/>
        <w:rPr>
          <w:sz w:val="28"/>
          <w:szCs w:val="28"/>
        </w:rPr>
      </w:pPr>
      <w:r w:rsidRPr="00A16B47">
        <w:rPr>
          <w:sz w:val="28"/>
          <w:szCs w:val="28"/>
        </w:rPr>
        <w:t>Лунинского района Пензенской области постановляет:</w:t>
      </w:r>
    </w:p>
    <w:p w:rsidR="00B3467D" w:rsidRPr="00A16B47" w:rsidRDefault="00B3467D" w:rsidP="00B3467D">
      <w:pPr>
        <w:pStyle w:val="a5"/>
        <w:jc w:val="center"/>
        <w:rPr>
          <w:sz w:val="28"/>
          <w:szCs w:val="28"/>
        </w:rPr>
      </w:pPr>
    </w:p>
    <w:p w:rsidR="00A16B47" w:rsidRPr="00A16B47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B47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40" w:history="1">
        <w:r w:rsidRPr="00A16B47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A16B47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«Предоставление муниципального имущества в доверительное управление».</w:t>
      </w:r>
    </w:p>
    <w:p w:rsidR="00A16B47" w:rsidRPr="00A16B47" w:rsidRDefault="0053719F" w:rsidP="00A16B47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ar-SA"/>
        </w:rPr>
      </w:pPr>
      <w:r w:rsidRPr="00001B22">
        <w:rPr>
          <w:sz w:val="28"/>
          <w:szCs w:val="28"/>
        </w:rPr>
        <w:t>2.</w:t>
      </w:r>
      <w:r w:rsidR="00A16B47" w:rsidRPr="00A16B47">
        <w:rPr>
          <w:sz w:val="28"/>
          <w:szCs w:val="28"/>
        </w:rPr>
        <w:t xml:space="preserve">Признать утратившим силу </w:t>
      </w:r>
      <w:r w:rsidR="00A16B47" w:rsidRPr="00A16B47">
        <w:rPr>
          <w:sz w:val="28"/>
          <w:szCs w:val="28"/>
          <w:lang w:eastAsia="ar-SA"/>
        </w:rPr>
        <w:t>постановления администрации Степановского сельсовета Лунинского района Пензенской области:</w:t>
      </w:r>
    </w:p>
    <w:p w:rsidR="00A16B47" w:rsidRPr="00A16B47" w:rsidRDefault="00A16B47" w:rsidP="00A16B47">
      <w:pPr>
        <w:ind w:firstLine="540"/>
        <w:jc w:val="both"/>
        <w:rPr>
          <w:b/>
          <w:bCs/>
          <w:sz w:val="28"/>
          <w:szCs w:val="28"/>
        </w:rPr>
      </w:pPr>
      <w:r w:rsidRPr="00A16B47">
        <w:rPr>
          <w:sz w:val="28"/>
          <w:szCs w:val="28"/>
          <w:lang w:eastAsia="ar-SA"/>
        </w:rPr>
        <w:t>-  от 06.04.2018 № 22-п «</w:t>
      </w:r>
      <w:r w:rsidRPr="00A16B47">
        <w:rPr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A16B47">
        <w:rPr>
          <w:bCs/>
          <w:sz w:val="28"/>
          <w:szCs w:val="28"/>
        </w:rPr>
        <w:t>Предоставление  муниципального  имущества  в  доверительное управление»;</w:t>
      </w:r>
    </w:p>
    <w:p w:rsidR="00A16B47" w:rsidRPr="00001B22" w:rsidRDefault="00A16B47" w:rsidP="00A16B47">
      <w:pPr>
        <w:ind w:firstLine="540"/>
        <w:jc w:val="both"/>
        <w:rPr>
          <w:b/>
          <w:sz w:val="28"/>
          <w:szCs w:val="28"/>
        </w:rPr>
      </w:pPr>
      <w:r w:rsidRPr="00A16B47">
        <w:rPr>
          <w:b/>
          <w:sz w:val="28"/>
          <w:szCs w:val="28"/>
        </w:rPr>
        <w:t>-</w:t>
      </w:r>
      <w:r w:rsidR="00001B22">
        <w:rPr>
          <w:sz w:val="28"/>
          <w:szCs w:val="28"/>
        </w:rPr>
        <w:t>от</w:t>
      </w:r>
      <w:r w:rsidR="00C01E79">
        <w:rPr>
          <w:sz w:val="28"/>
          <w:szCs w:val="28"/>
        </w:rPr>
        <w:t xml:space="preserve"> </w:t>
      </w:r>
      <w:r w:rsidR="00001B22">
        <w:rPr>
          <w:sz w:val="28"/>
          <w:szCs w:val="28"/>
        </w:rPr>
        <w:t xml:space="preserve">17.07.2018№ </w:t>
      </w:r>
      <w:r w:rsidRPr="00A16B47">
        <w:rPr>
          <w:sz w:val="28"/>
          <w:szCs w:val="28"/>
        </w:rPr>
        <w:t>69-п «</w:t>
      </w:r>
      <w:r w:rsidR="00001B22" w:rsidRPr="00001B22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001B22" w:rsidRPr="00001B22">
        <w:rPr>
          <w:sz w:val="28"/>
          <w:szCs w:val="28"/>
        </w:rPr>
        <w:t>Степановского</w:t>
      </w:r>
      <w:proofErr w:type="spellEnd"/>
      <w:r w:rsidR="00001B22" w:rsidRPr="00001B22">
        <w:rPr>
          <w:sz w:val="28"/>
          <w:szCs w:val="28"/>
        </w:rPr>
        <w:t xml:space="preserve"> сельсовета </w:t>
      </w:r>
      <w:proofErr w:type="spellStart"/>
      <w:r w:rsidR="00001B22" w:rsidRPr="00001B22">
        <w:rPr>
          <w:sz w:val="28"/>
          <w:szCs w:val="28"/>
        </w:rPr>
        <w:t>Лунинского</w:t>
      </w:r>
      <w:proofErr w:type="spellEnd"/>
      <w:r w:rsidR="00001B22" w:rsidRPr="00001B22">
        <w:rPr>
          <w:sz w:val="28"/>
          <w:szCs w:val="28"/>
        </w:rPr>
        <w:t xml:space="preserve"> района Пензенской области от 06.04.2018 № 22-п  «Об утверждении административного регламента по предоставлению муниципальной услуги «</w:t>
      </w:r>
      <w:r w:rsidR="00001B22" w:rsidRPr="00001B22">
        <w:rPr>
          <w:bCs/>
          <w:sz w:val="28"/>
          <w:szCs w:val="28"/>
        </w:rPr>
        <w:t>Предоставление  муниципального  имущества  в  доверительное управление</w:t>
      </w:r>
      <w:r w:rsidR="00001B22" w:rsidRPr="00001B22">
        <w:rPr>
          <w:b/>
          <w:sz w:val="28"/>
          <w:szCs w:val="28"/>
        </w:rPr>
        <w:t>»</w:t>
      </w:r>
    </w:p>
    <w:p w:rsidR="00A16B47" w:rsidRPr="00A16B47" w:rsidRDefault="0053719F" w:rsidP="00A16B47">
      <w:pPr>
        <w:pStyle w:val="a0"/>
        <w:tabs>
          <w:tab w:val="left" w:pos="851"/>
        </w:tabs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16B47" w:rsidRPr="00A16B47">
        <w:rPr>
          <w:sz w:val="28"/>
          <w:szCs w:val="28"/>
        </w:rPr>
        <w:t>.  Настоящее постановление вступает в силу на следующий день после дня его официального опубликования, за исключением абзаца 3 пункта 2.12.7, вступающего в силу с 01.07.2020 г.</w:t>
      </w:r>
    </w:p>
    <w:p w:rsidR="00A16B47" w:rsidRPr="00A16B47" w:rsidRDefault="0053719F" w:rsidP="00A16B47">
      <w:pPr>
        <w:pStyle w:val="a0"/>
        <w:tabs>
          <w:tab w:val="left" w:pos="851"/>
        </w:tabs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16B47" w:rsidRPr="00A16B47">
        <w:rPr>
          <w:sz w:val="28"/>
          <w:szCs w:val="28"/>
        </w:rPr>
        <w:t>.</w:t>
      </w:r>
      <w:r w:rsidR="00B3467D" w:rsidRPr="00A16B47">
        <w:rPr>
          <w:sz w:val="28"/>
          <w:szCs w:val="28"/>
        </w:rPr>
        <w:t>Настоящее постановление опубликовать в информационном  бюллетене «Степановские ведомости».</w:t>
      </w:r>
    </w:p>
    <w:p w:rsidR="00B3467D" w:rsidRPr="00A16B47" w:rsidRDefault="0053719F" w:rsidP="00A16B47">
      <w:pPr>
        <w:pStyle w:val="a0"/>
        <w:tabs>
          <w:tab w:val="left" w:pos="851"/>
        </w:tabs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6B47" w:rsidRPr="00A16B4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B3467D" w:rsidRPr="00A16B47">
        <w:rPr>
          <w:sz w:val="28"/>
          <w:szCs w:val="28"/>
        </w:rPr>
        <w:t>Контроль за</w:t>
      </w:r>
      <w:proofErr w:type="gramEnd"/>
      <w:r w:rsidR="00B3467D" w:rsidRPr="00A16B47">
        <w:rPr>
          <w:sz w:val="28"/>
          <w:szCs w:val="28"/>
        </w:rPr>
        <w:t xml:space="preserve"> исполнением настоящего постановления возложить на главу администрации Степановского сельсовета Лунинского района Пензенской области.</w:t>
      </w:r>
    </w:p>
    <w:p w:rsidR="00B3467D" w:rsidRPr="00A16B47" w:rsidRDefault="00B3467D" w:rsidP="00B3467D">
      <w:pPr>
        <w:ind w:left="1009"/>
        <w:rPr>
          <w:sz w:val="28"/>
          <w:szCs w:val="28"/>
        </w:rPr>
      </w:pPr>
    </w:p>
    <w:p w:rsidR="00B3467D" w:rsidRPr="00A16B47" w:rsidRDefault="00B3467D" w:rsidP="00E91FCE">
      <w:pPr>
        <w:rPr>
          <w:sz w:val="28"/>
          <w:szCs w:val="28"/>
        </w:rPr>
      </w:pPr>
      <w:r w:rsidRPr="00A16B47">
        <w:rPr>
          <w:sz w:val="28"/>
          <w:szCs w:val="28"/>
        </w:rPr>
        <w:t xml:space="preserve">Глава администрации </w:t>
      </w:r>
    </w:p>
    <w:p w:rsidR="00B3467D" w:rsidRPr="00A16B47" w:rsidRDefault="00B3467D" w:rsidP="00E91FCE">
      <w:pPr>
        <w:rPr>
          <w:sz w:val="28"/>
          <w:szCs w:val="28"/>
        </w:rPr>
      </w:pPr>
      <w:r w:rsidRPr="00A16B47">
        <w:rPr>
          <w:sz w:val="28"/>
          <w:szCs w:val="28"/>
        </w:rPr>
        <w:t xml:space="preserve">Степановского   сельсовета          </w:t>
      </w:r>
      <w:r w:rsidRPr="00A16B47">
        <w:rPr>
          <w:sz w:val="28"/>
          <w:szCs w:val="28"/>
        </w:rPr>
        <w:tab/>
      </w:r>
      <w:r w:rsidRPr="00A16B47">
        <w:rPr>
          <w:sz w:val="28"/>
          <w:szCs w:val="28"/>
        </w:rPr>
        <w:tab/>
        <w:t xml:space="preserve"> </w:t>
      </w:r>
      <w:r w:rsidR="007A0661" w:rsidRPr="00A16B47">
        <w:rPr>
          <w:sz w:val="28"/>
          <w:szCs w:val="28"/>
        </w:rPr>
        <w:t xml:space="preserve">     </w:t>
      </w:r>
      <w:r w:rsidR="00E91FCE" w:rsidRPr="00A16B47">
        <w:rPr>
          <w:sz w:val="28"/>
          <w:szCs w:val="28"/>
        </w:rPr>
        <w:t xml:space="preserve">      </w:t>
      </w:r>
      <w:r w:rsidR="007A0661" w:rsidRPr="00A16B47">
        <w:rPr>
          <w:sz w:val="28"/>
          <w:szCs w:val="28"/>
        </w:rPr>
        <w:t xml:space="preserve"> </w:t>
      </w:r>
      <w:r w:rsidR="0053719F">
        <w:rPr>
          <w:sz w:val="28"/>
          <w:szCs w:val="28"/>
        </w:rPr>
        <w:t xml:space="preserve">                   </w:t>
      </w:r>
      <w:r w:rsidR="007A0661" w:rsidRPr="00A16B47">
        <w:rPr>
          <w:sz w:val="28"/>
          <w:szCs w:val="28"/>
        </w:rPr>
        <w:t xml:space="preserve"> </w:t>
      </w:r>
      <w:r w:rsidRPr="00A16B47">
        <w:rPr>
          <w:sz w:val="28"/>
          <w:szCs w:val="28"/>
        </w:rPr>
        <w:t>Н.Н. Костригина</w:t>
      </w:r>
    </w:p>
    <w:p w:rsidR="00E91FCE" w:rsidRPr="00A16B47" w:rsidRDefault="00E91FCE" w:rsidP="00B3467D">
      <w:pPr>
        <w:jc w:val="right"/>
        <w:rPr>
          <w:sz w:val="28"/>
          <w:szCs w:val="28"/>
        </w:rPr>
      </w:pPr>
    </w:p>
    <w:p w:rsidR="00E91FCE" w:rsidRPr="00A16B47" w:rsidRDefault="00E91FCE" w:rsidP="00B3467D">
      <w:pPr>
        <w:jc w:val="right"/>
        <w:rPr>
          <w:sz w:val="28"/>
          <w:szCs w:val="28"/>
        </w:rPr>
      </w:pPr>
    </w:p>
    <w:p w:rsidR="00E91FCE" w:rsidRPr="00A16B47" w:rsidRDefault="00E91FCE" w:rsidP="00B3467D">
      <w:pPr>
        <w:jc w:val="right"/>
        <w:rPr>
          <w:sz w:val="28"/>
          <w:szCs w:val="28"/>
        </w:rPr>
      </w:pPr>
    </w:p>
    <w:p w:rsidR="00A16B47" w:rsidRPr="00A16B47" w:rsidRDefault="00A16B47" w:rsidP="00B3467D">
      <w:pPr>
        <w:jc w:val="right"/>
        <w:rPr>
          <w:sz w:val="28"/>
          <w:szCs w:val="28"/>
        </w:rPr>
      </w:pPr>
    </w:p>
    <w:p w:rsidR="00A16B47" w:rsidRPr="00A16B47" w:rsidRDefault="00A16B47" w:rsidP="00B3467D">
      <w:pPr>
        <w:jc w:val="right"/>
        <w:rPr>
          <w:sz w:val="28"/>
          <w:szCs w:val="28"/>
        </w:rPr>
      </w:pPr>
    </w:p>
    <w:p w:rsidR="00A16B47" w:rsidRPr="00A16B47" w:rsidRDefault="00A16B47" w:rsidP="00B3467D">
      <w:pPr>
        <w:jc w:val="right"/>
        <w:rPr>
          <w:sz w:val="28"/>
          <w:szCs w:val="28"/>
        </w:rPr>
      </w:pPr>
    </w:p>
    <w:p w:rsidR="00A16B47" w:rsidRPr="00A16B47" w:rsidRDefault="00A16B47" w:rsidP="00B3467D">
      <w:pPr>
        <w:jc w:val="right"/>
        <w:rPr>
          <w:sz w:val="28"/>
          <w:szCs w:val="28"/>
        </w:rPr>
      </w:pPr>
    </w:p>
    <w:p w:rsidR="00A16B47" w:rsidRP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A16B47" w:rsidRDefault="00A16B47" w:rsidP="00B3467D">
      <w:pPr>
        <w:jc w:val="right"/>
        <w:rPr>
          <w:sz w:val="28"/>
          <w:szCs w:val="28"/>
        </w:rPr>
      </w:pPr>
    </w:p>
    <w:p w:rsidR="0053719F" w:rsidRDefault="0053719F" w:rsidP="00B3467D">
      <w:pPr>
        <w:jc w:val="right"/>
        <w:rPr>
          <w:sz w:val="28"/>
          <w:szCs w:val="28"/>
        </w:rPr>
      </w:pPr>
    </w:p>
    <w:p w:rsidR="0053719F" w:rsidRDefault="0053719F" w:rsidP="00B3467D">
      <w:pPr>
        <w:jc w:val="right"/>
        <w:rPr>
          <w:sz w:val="28"/>
          <w:szCs w:val="28"/>
        </w:rPr>
      </w:pPr>
    </w:p>
    <w:p w:rsidR="00B3467D" w:rsidRPr="00220134" w:rsidRDefault="00B3467D" w:rsidP="00B3467D">
      <w:pPr>
        <w:jc w:val="right"/>
        <w:rPr>
          <w:sz w:val="28"/>
          <w:szCs w:val="28"/>
        </w:rPr>
      </w:pPr>
      <w:r w:rsidRPr="00220134">
        <w:rPr>
          <w:sz w:val="28"/>
          <w:szCs w:val="28"/>
        </w:rPr>
        <w:lastRenderedPageBreak/>
        <w:t xml:space="preserve">Приложение </w:t>
      </w:r>
    </w:p>
    <w:p w:rsidR="00B3467D" w:rsidRDefault="00B3467D" w:rsidP="00B3467D">
      <w:pPr>
        <w:jc w:val="right"/>
        <w:rPr>
          <w:sz w:val="28"/>
          <w:szCs w:val="28"/>
        </w:rPr>
      </w:pPr>
      <w:r w:rsidRPr="00220134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220134">
        <w:rPr>
          <w:sz w:val="28"/>
          <w:szCs w:val="28"/>
        </w:rPr>
        <w:t>администрации</w:t>
      </w:r>
    </w:p>
    <w:p w:rsidR="00B3467D" w:rsidRPr="00220134" w:rsidRDefault="00B3467D" w:rsidP="00B3467D">
      <w:pPr>
        <w:jc w:val="right"/>
        <w:rPr>
          <w:sz w:val="28"/>
          <w:szCs w:val="28"/>
        </w:rPr>
      </w:pPr>
      <w:r w:rsidRPr="00220134">
        <w:rPr>
          <w:sz w:val="28"/>
          <w:szCs w:val="28"/>
        </w:rPr>
        <w:t xml:space="preserve"> Степановского сельсовета </w:t>
      </w:r>
    </w:p>
    <w:p w:rsidR="00B3467D" w:rsidRPr="00220134" w:rsidRDefault="00B3467D" w:rsidP="00B3467D">
      <w:pPr>
        <w:jc w:val="right"/>
        <w:rPr>
          <w:sz w:val="28"/>
          <w:szCs w:val="28"/>
        </w:rPr>
      </w:pPr>
      <w:r w:rsidRPr="00220134">
        <w:rPr>
          <w:sz w:val="28"/>
          <w:szCs w:val="28"/>
        </w:rPr>
        <w:t xml:space="preserve">Лунинского района Пензенской области </w:t>
      </w:r>
    </w:p>
    <w:p w:rsidR="00B3467D" w:rsidRPr="00220134" w:rsidRDefault="00B3467D" w:rsidP="00B3467D">
      <w:pPr>
        <w:jc w:val="right"/>
        <w:rPr>
          <w:sz w:val="28"/>
          <w:szCs w:val="28"/>
        </w:rPr>
      </w:pPr>
      <w:r w:rsidRPr="00220134">
        <w:rPr>
          <w:sz w:val="28"/>
          <w:szCs w:val="28"/>
        </w:rPr>
        <w:t xml:space="preserve">от </w:t>
      </w:r>
      <w:r w:rsidR="00900015">
        <w:rPr>
          <w:sz w:val="28"/>
          <w:szCs w:val="28"/>
        </w:rPr>
        <w:t xml:space="preserve">   </w:t>
      </w:r>
      <w:r w:rsidR="00001B22">
        <w:rPr>
          <w:sz w:val="28"/>
          <w:szCs w:val="28"/>
        </w:rPr>
        <w:t>2</w:t>
      </w:r>
      <w:r w:rsidR="000C4B6B">
        <w:rPr>
          <w:sz w:val="28"/>
          <w:szCs w:val="28"/>
        </w:rPr>
        <w:t>5</w:t>
      </w:r>
      <w:r w:rsidR="007A0661">
        <w:rPr>
          <w:sz w:val="28"/>
          <w:szCs w:val="28"/>
        </w:rPr>
        <w:t>.</w:t>
      </w:r>
      <w:r w:rsidR="00900015">
        <w:rPr>
          <w:sz w:val="28"/>
          <w:szCs w:val="28"/>
        </w:rPr>
        <w:t>11</w:t>
      </w:r>
      <w:r>
        <w:rPr>
          <w:sz w:val="28"/>
          <w:szCs w:val="28"/>
        </w:rPr>
        <w:t>.201</w:t>
      </w:r>
      <w:r w:rsidR="00900015">
        <w:rPr>
          <w:sz w:val="28"/>
          <w:szCs w:val="28"/>
        </w:rPr>
        <w:t>9</w:t>
      </w:r>
      <w:r w:rsidRPr="00220134">
        <w:rPr>
          <w:sz w:val="28"/>
          <w:szCs w:val="28"/>
        </w:rPr>
        <w:t xml:space="preserve">  № </w:t>
      </w:r>
      <w:r w:rsidR="000C4B6B">
        <w:rPr>
          <w:sz w:val="28"/>
          <w:szCs w:val="28"/>
        </w:rPr>
        <w:t>80</w:t>
      </w:r>
      <w:r w:rsidR="00001B22">
        <w:rPr>
          <w:sz w:val="28"/>
          <w:szCs w:val="28"/>
        </w:rPr>
        <w:t xml:space="preserve"> </w:t>
      </w:r>
      <w:r w:rsidRPr="00220134">
        <w:rPr>
          <w:sz w:val="28"/>
          <w:szCs w:val="28"/>
        </w:rPr>
        <w:t>-</w:t>
      </w:r>
      <w:proofErr w:type="spellStart"/>
      <w:r w:rsidRPr="00220134">
        <w:rPr>
          <w:sz w:val="28"/>
          <w:szCs w:val="28"/>
        </w:rPr>
        <w:t>п</w:t>
      </w:r>
      <w:proofErr w:type="spellEnd"/>
      <w:r w:rsidRPr="00220134">
        <w:rPr>
          <w:sz w:val="28"/>
          <w:szCs w:val="28"/>
        </w:rPr>
        <w:t xml:space="preserve">   </w:t>
      </w:r>
    </w:p>
    <w:p w:rsidR="00B3467D" w:rsidRDefault="00B3467D" w:rsidP="00B3467D">
      <w:pPr>
        <w:pStyle w:val="ConsTitle"/>
        <w:ind w:right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A16B47" w:rsidRPr="006F4EBB" w:rsidRDefault="00A16B47" w:rsidP="00A16B47">
      <w:pPr>
        <w:jc w:val="center"/>
        <w:rPr>
          <w:b/>
          <w:sz w:val="28"/>
          <w:szCs w:val="28"/>
        </w:rPr>
      </w:pPr>
      <w:r w:rsidRPr="006F4EBB">
        <w:rPr>
          <w:b/>
          <w:sz w:val="28"/>
          <w:szCs w:val="28"/>
        </w:rPr>
        <w:t>Административный регламент предоставления муниципальной услуги «Предоставление муниципального имущества в доверительное управление»</w:t>
      </w:r>
    </w:p>
    <w:p w:rsidR="00A16B47" w:rsidRPr="00996632" w:rsidRDefault="00A16B47" w:rsidP="00A16B4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16B47" w:rsidRPr="006F4EBB" w:rsidRDefault="00A16B47" w:rsidP="00A16B4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>I. Общие положения</w:t>
      </w:r>
    </w:p>
    <w:p w:rsidR="00A16B47" w:rsidRPr="006F4EBB" w:rsidRDefault="00A16B47" w:rsidP="00A16B47">
      <w:pPr>
        <w:pStyle w:val="ConsPlusNormal"/>
        <w:jc w:val="both"/>
        <w:rPr>
          <w:sz w:val="26"/>
          <w:szCs w:val="24"/>
        </w:rPr>
      </w:pPr>
    </w:p>
    <w:p w:rsidR="00A16B47" w:rsidRPr="006F4EBB" w:rsidRDefault="00A16B47" w:rsidP="00A16B47">
      <w:pPr>
        <w:pStyle w:val="ConsPlusNormal"/>
        <w:numPr>
          <w:ilvl w:val="1"/>
          <w:numId w:val="3"/>
        </w:numPr>
        <w:adjustRightInd/>
        <w:jc w:val="center"/>
        <w:rPr>
          <w:rFonts w:ascii="Times New Roman" w:hAnsi="Times New Roman" w:cs="Times New Roman"/>
          <w:sz w:val="26"/>
          <w:szCs w:val="24"/>
        </w:rPr>
      </w:pPr>
      <w:bookmarkStart w:id="0" w:name="_Ref13554425"/>
      <w:r w:rsidRPr="006F4EBB">
        <w:rPr>
          <w:rFonts w:ascii="Times New Roman" w:hAnsi="Times New Roman" w:cs="Times New Roman"/>
          <w:sz w:val="26"/>
          <w:szCs w:val="24"/>
        </w:rPr>
        <w:t>Предмет регулирования</w:t>
      </w:r>
      <w:bookmarkEnd w:id="0"/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</w:p>
    <w:p w:rsidR="00A16B47" w:rsidRPr="006F4EBB" w:rsidRDefault="00A16B47" w:rsidP="00A16B47">
      <w:pPr>
        <w:pStyle w:val="ConsPlusNormal"/>
        <w:ind w:left="540"/>
        <w:rPr>
          <w:rFonts w:ascii="Times New Roman" w:hAnsi="Times New Roman" w:cs="Times New Roman"/>
          <w:sz w:val="26"/>
          <w:szCs w:val="24"/>
        </w:rPr>
      </w:pP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sz w:val="26"/>
          <w:szCs w:val="24"/>
        </w:rPr>
        <w:t xml:space="preserve">Административный регламент устанавливает порядок и стандарт предоставления муниципальной услуги «Предоставление муниципального имущества в доверительное управление» (далее - муниципальная услуга), определяет сроки и последовательность административных процедур (действий) </w:t>
      </w:r>
      <w:r w:rsidRPr="00900015">
        <w:rPr>
          <w:rFonts w:ascii="Times New Roman" w:hAnsi="Times New Roman" w:cs="Times New Roman"/>
          <w:sz w:val="26"/>
          <w:szCs w:val="24"/>
        </w:rPr>
        <w:t xml:space="preserve">администрации </w:t>
      </w:r>
      <w:r w:rsidR="00900015" w:rsidRPr="00900015">
        <w:rPr>
          <w:rFonts w:ascii="Times New Roman" w:hAnsi="Times New Roman" w:cs="Times New Roman"/>
          <w:sz w:val="26"/>
          <w:szCs w:val="24"/>
        </w:rPr>
        <w:t>Степановского сельсовета Лунинского района Пензенской области</w:t>
      </w:r>
      <w:r w:rsidRPr="006F4EBB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 xml:space="preserve">(далее - Администрация) при предоставлении муниципального имущества в доверительное управление без торгов, в случаях, предусмотренных </w:t>
      </w:r>
      <w:hyperlink r:id="rId8" w:history="1">
        <w:r w:rsidRPr="006F4EBB">
          <w:rPr>
            <w:rFonts w:ascii="Times New Roman" w:hAnsi="Times New Roman" w:cs="Times New Roman"/>
            <w:sz w:val="26"/>
            <w:szCs w:val="24"/>
          </w:rPr>
          <w:t>пунктами 1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- </w:t>
      </w:r>
      <w:hyperlink r:id="rId9" w:history="1">
        <w:r w:rsidRPr="006F4EBB">
          <w:rPr>
            <w:rFonts w:ascii="Times New Roman" w:hAnsi="Times New Roman" w:cs="Times New Roman"/>
            <w:sz w:val="26"/>
            <w:szCs w:val="24"/>
          </w:rPr>
          <w:t>16 части 1 статьи 17.1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Федерального закона от 26.07.2006 № 135-ФЗ "О защите</w:t>
      </w:r>
      <w:proofErr w:type="gramEnd"/>
      <w:r w:rsidRPr="006F4EBB">
        <w:rPr>
          <w:rFonts w:ascii="Times New Roman" w:hAnsi="Times New Roman" w:cs="Times New Roman"/>
          <w:sz w:val="26"/>
          <w:szCs w:val="24"/>
        </w:rPr>
        <w:t xml:space="preserve"> конкуренции" (с последующими изменениями).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A16B47" w:rsidRPr="006F4EBB" w:rsidRDefault="00A16B47" w:rsidP="00A16B47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1.2. Круг заявителей</w:t>
      </w:r>
    </w:p>
    <w:p w:rsidR="00A16B47" w:rsidRPr="006F4EBB" w:rsidRDefault="00A16B47" w:rsidP="00A16B47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4"/>
        </w:rPr>
      </w:pP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Заявителями на предоставление муниципальной услуги являются физические и юридические лица. </w:t>
      </w:r>
    </w:p>
    <w:p w:rsidR="00A16B47" w:rsidRDefault="00A16B47" w:rsidP="00A16B47">
      <w:pPr>
        <w:ind w:firstLine="540"/>
        <w:jc w:val="both"/>
        <w:rPr>
          <w:sz w:val="26"/>
        </w:rPr>
      </w:pPr>
      <w:r w:rsidRPr="006F4EBB">
        <w:rPr>
          <w:sz w:val="26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53719F" w:rsidRPr="006F4EBB" w:rsidRDefault="0053719F" w:rsidP="00A16B47">
      <w:pPr>
        <w:ind w:firstLine="540"/>
        <w:jc w:val="both"/>
        <w:rPr>
          <w:sz w:val="26"/>
        </w:rPr>
      </w:pPr>
    </w:p>
    <w:p w:rsidR="00A16B47" w:rsidRPr="006F4EBB" w:rsidRDefault="00A16B47" w:rsidP="00A16B4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1.3 Требования к порядку информирования</w:t>
      </w:r>
    </w:p>
    <w:p w:rsidR="00A16B47" w:rsidRPr="006F4EBB" w:rsidRDefault="00A16B47" w:rsidP="00A16B47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о предоставлении муниципальной услуги</w:t>
      </w:r>
    </w:p>
    <w:p w:rsidR="00A16B47" w:rsidRPr="006F4EBB" w:rsidRDefault="00A16B47" w:rsidP="00A16B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4"/>
        </w:rPr>
      </w:pPr>
    </w:p>
    <w:p w:rsidR="00A16B47" w:rsidRPr="006F4EBB" w:rsidRDefault="00900015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</w:t>
      </w:r>
      <w:r w:rsidR="00A16B47" w:rsidRPr="006F4EBB">
        <w:rPr>
          <w:rFonts w:ascii="Times New Roman" w:hAnsi="Times New Roman" w:cs="Times New Roman"/>
          <w:sz w:val="26"/>
          <w:szCs w:val="24"/>
        </w:rPr>
        <w:t xml:space="preserve"> Информирование заявителя о предоставлении муниципальной услуги осуществляется: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1.3.1. </w:t>
      </w:r>
      <w:r w:rsidR="00900015">
        <w:rPr>
          <w:rFonts w:ascii="Times New Roman" w:hAnsi="Times New Roman" w:cs="Times New Roman"/>
          <w:sz w:val="26"/>
          <w:szCs w:val="24"/>
        </w:rPr>
        <w:t>л</w:t>
      </w:r>
      <w:r w:rsidRPr="006F4EBB">
        <w:rPr>
          <w:rFonts w:ascii="Times New Roman" w:hAnsi="Times New Roman" w:cs="Times New Roman"/>
          <w:sz w:val="26"/>
          <w:szCs w:val="24"/>
        </w:rPr>
        <w:t>ично;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1.3.2. </w:t>
      </w:r>
      <w:r w:rsidR="00900015">
        <w:rPr>
          <w:rFonts w:ascii="Times New Roman" w:hAnsi="Times New Roman" w:cs="Times New Roman"/>
          <w:sz w:val="26"/>
          <w:szCs w:val="24"/>
        </w:rPr>
        <w:t>н</w:t>
      </w:r>
      <w:r w:rsidRPr="006F4EBB">
        <w:rPr>
          <w:rFonts w:ascii="Times New Roman" w:hAnsi="Times New Roman" w:cs="Times New Roman"/>
          <w:sz w:val="26"/>
          <w:szCs w:val="24"/>
        </w:rPr>
        <w:t>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Требования к информационным стендам Администрации установлены пунктом 2.17 Административного регламента;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1.3.3. </w:t>
      </w:r>
      <w:r w:rsidR="00900015">
        <w:rPr>
          <w:rFonts w:ascii="Times New Roman" w:hAnsi="Times New Roman" w:cs="Times New Roman"/>
          <w:sz w:val="26"/>
          <w:szCs w:val="24"/>
        </w:rPr>
        <w:t>п</w:t>
      </w:r>
      <w:r w:rsidRPr="006F4EBB">
        <w:rPr>
          <w:rFonts w:ascii="Times New Roman" w:hAnsi="Times New Roman" w:cs="Times New Roman"/>
          <w:sz w:val="26"/>
          <w:szCs w:val="24"/>
        </w:rPr>
        <w:t xml:space="preserve">осредством использования телефонной, почтовой связи, а также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электронной почты;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sz w:val="26"/>
          <w:szCs w:val="24"/>
        </w:rPr>
        <w:t xml:space="preserve">1.3.4. </w:t>
      </w:r>
      <w:r w:rsidR="00900015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6F4EBB">
        <w:rPr>
          <w:rFonts w:ascii="Times New Roman" w:hAnsi="Times New Roman" w:cs="Times New Roman"/>
          <w:sz w:val="26"/>
          <w:szCs w:val="24"/>
        </w:rPr>
        <w:t>осредством</w:t>
      </w:r>
      <w:proofErr w:type="spellEnd"/>
      <w:r w:rsidRPr="006F4EBB">
        <w:rPr>
          <w:rFonts w:ascii="Times New Roman" w:hAnsi="Times New Roman" w:cs="Times New Roman"/>
          <w:sz w:val="26"/>
          <w:szCs w:val="24"/>
        </w:rPr>
        <w:t xml:space="preserve"> размещения информации на официальном сайте Администрации в информационно-телекоммуникационной сети «Интернет» </w:t>
      </w:r>
      <w:proofErr w:type="spellStart"/>
      <w:r w:rsidR="00900015" w:rsidRPr="009B36E7">
        <w:rPr>
          <w:rFonts w:ascii="Times New Roman" w:hAnsi="Times New Roman" w:cs="Times New Roman"/>
          <w:color w:val="0070C0"/>
          <w:sz w:val="26"/>
          <w:szCs w:val="24"/>
          <w:lang w:val="en-US"/>
        </w:rPr>
        <w:t>stepanovka</w:t>
      </w:r>
      <w:proofErr w:type="spellEnd"/>
      <w:r w:rsidR="00900015" w:rsidRPr="009B36E7">
        <w:rPr>
          <w:rFonts w:ascii="Times New Roman" w:hAnsi="Times New Roman" w:cs="Times New Roman"/>
          <w:color w:val="0070C0"/>
          <w:sz w:val="26"/>
          <w:szCs w:val="24"/>
        </w:rPr>
        <w:t>.</w:t>
      </w:r>
      <w:proofErr w:type="spellStart"/>
      <w:r w:rsidR="00900015" w:rsidRPr="009B36E7">
        <w:rPr>
          <w:rFonts w:ascii="Times New Roman" w:hAnsi="Times New Roman" w:cs="Times New Roman"/>
          <w:color w:val="0070C0"/>
          <w:sz w:val="26"/>
          <w:szCs w:val="24"/>
          <w:lang w:val="en-US"/>
        </w:rPr>
        <w:t>lunino</w:t>
      </w:r>
      <w:proofErr w:type="spellEnd"/>
      <w:r w:rsidR="00900015" w:rsidRPr="009B36E7">
        <w:rPr>
          <w:rFonts w:ascii="Times New Roman" w:hAnsi="Times New Roman" w:cs="Times New Roman"/>
          <w:color w:val="0070C0"/>
          <w:sz w:val="26"/>
          <w:szCs w:val="24"/>
        </w:rPr>
        <w:t>.</w:t>
      </w:r>
      <w:proofErr w:type="spellStart"/>
      <w:r w:rsidR="00900015" w:rsidRPr="009B36E7">
        <w:rPr>
          <w:rFonts w:ascii="Times New Roman" w:hAnsi="Times New Roman" w:cs="Times New Roman"/>
          <w:color w:val="0070C0"/>
          <w:sz w:val="26"/>
          <w:szCs w:val="24"/>
          <w:lang w:val="en-US"/>
        </w:rPr>
        <w:t>pnzreg</w:t>
      </w:r>
      <w:proofErr w:type="spellEnd"/>
      <w:r w:rsidR="00900015" w:rsidRPr="009B36E7">
        <w:rPr>
          <w:rFonts w:ascii="Times New Roman" w:hAnsi="Times New Roman" w:cs="Times New Roman"/>
          <w:color w:val="0070C0"/>
          <w:sz w:val="26"/>
          <w:szCs w:val="24"/>
        </w:rPr>
        <w:t>.</w:t>
      </w:r>
      <w:proofErr w:type="spellStart"/>
      <w:r w:rsidR="00900015" w:rsidRPr="009B36E7">
        <w:rPr>
          <w:rFonts w:ascii="Times New Roman" w:hAnsi="Times New Roman" w:cs="Times New Roman"/>
          <w:color w:val="0070C0"/>
          <w:sz w:val="26"/>
          <w:szCs w:val="24"/>
          <w:lang w:val="en-US"/>
        </w:rPr>
        <w:t>ru</w:t>
      </w:r>
      <w:proofErr w:type="spellEnd"/>
      <w:r w:rsidRPr="006F4EBB">
        <w:rPr>
          <w:rFonts w:ascii="Times New Roman" w:hAnsi="Times New Roman" w:cs="Times New Roman"/>
          <w:sz w:val="26"/>
          <w:szCs w:val="24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 w:rsidRPr="00900015">
        <w:rPr>
          <w:rFonts w:ascii="Times New Roman" w:hAnsi="Times New Roman" w:cs="Times New Roman"/>
          <w:color w:val="0070C0"/>
          <w:sz w:val="26"/>
          <w:szCs w:val="24"/>
        </w:rPr>
        <w:t>www.gosuslugi.ru</w:t>
      </w:r>
      <w:proofErr w:type="spellEnd"/>
      <w:r w:rsidRPr="006F4EBB">
        <w:rPr>
          <w:rFonts w:ascii="Times New Roman" w:hAnsi="Times New Roman" w:cs="Times New Roman"/>
          <w:sz w:val="26"/>
          <w:szCs w:val="24"/>
        </w:rPr>
        <w:t xml:space="preserve">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900015">
        <w:rPr>
          <w:rFonts w:ascii="Times New Roman" w:hAnsi="Times New Roman" w:cs="Times New Roman"/>
          <w:color w:val="0070C0"/>
          <w:sz w:val="26"/>
          <w:szCs w:val="24"/>
        </w:rPr>
        <w:t>gosuslugi.pnzreg.ru</w:t>
      </w:r>
      <w:proofErr w:type="spellEnd"/>
      <w:r w:rsidRPr="006F4EBB">
        <w:rPr>
          <w:rFonts w:ascii="Times New Roman" w:hAnsi="Times New Roman" w:cs="Times New Roman"/>
          <w:sz w:val="26"/>
          <w:szCs w:val="24"/>
        </w:rPr>
        <w:t>) (далее - Региональный портал);</w:t>
      </w:r>
      <w:proofErr w:type="gramEnd"/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1.3.5. В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 при личном обращении заявителя;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б) по письменным обращениям (в том числе по электронной почте).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в) по телефону.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Специалист Администрации, осуществляющий консультирование, должен корректно и внимательно относиться к заявителю, не унижая их чести и достоинства;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1.5. Информация по вопросам предоставления муниципальной услуги включает в себя следующие сведения: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2) круг заявителей, которым предоставляется муниципальная услуга;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4) срок предоставления муниципальной услуги;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5) порядок и способы подачи документов, представляемых заявителем для получения муниципальной услуги;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900015">
        <w:rPr>
          <w:rFonts w:ascii="Times New Roman" w:hAnsi="Times New Roman" w:cs="Times New Roman"/>
          <w:sz w:val="26"/>
          <w:szCs w:val="24"/>
        </w:rPr>
        <w:t>администрации Степановского сельсовета Лунинского района Пензенской области;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1.7. Информация по вопросам предоставления муниципальной услуги предоставляется заявителю бесплатно.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1.8.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</w:t>
      </w:r>
      <w:r w:rsidRPr="006F4EBB">
        <w:rPr>
          <w:rFonts w:ascii="Times New Roman" w:hAnsi="Times New Roman" w:cs="Times New Roman"/>
          <w:sz w:val="26"/>
          <w:szCs w:val="24"/>
        </w:rPr>
        <w:br/>
        <w:t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1.9. Порядок, форма, место размещения и способы получения справочной информации.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К справочной информации относится следующая информация: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справочные телефоны Администрации, МФЦ, организаций, участвующих в предоставлении муниципальной услуги, в том числе номер телефона-автоинформатора (при наличии);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16B47" w:rsidRPr="006F4EBB" w:rsidRDefault="00A16B47" w:rsidP="00A16B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Требования к информационным стендам МФЦ установлены пунктом 2.17 Административного регламента.</w:t>
      </w:r>
    </w:p>
    <w:p w:rsidR="00A16B47" w:rsidRPr="0053719F" w:rsidRDefault="00A16B47" w:rsidP="0053719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МФЦ обеспечивает размещение и актуализацию справочной информации на информационных стендах и официальном сайте МФЦ.  </w:t>
      </w:r>
    </w:p>
    <w:p w:rsidR="00A16B47" w:rsidRPr="006F4EBB" w:rsidRDefault="00A16B47" w:rsidP="00A16B4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4"/>
        </w:rPr>
      </w:pPr>
    </w:p>
    <w:p w:rsidR="00A16B47" w:rsidRPr="006F4EBB" w:rsidRDefault="00A16B47" w:rsidP="00A16B4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>II. Стандарт предоставления муниципальной услуги</w:t>
      </w:r>
    </w:p>
    <w:p w:rsidR="00A16B47" w:rsidRPr="006F4EBB" w:rsidRDefault="00A16B47" w:rsidP="00A16B47">
      <w:pPr>
        <w:pStyle w:val="ConsPlusNormal"/>
        <w:jc w:val="both"/>
        <w:rPr>
          <w:rFonts w:ascii="Times New Roman" w:hAnsi="Times New Roman" w:cs="Times New Roman"/>
          <w:sz w:val="26"/>
          <w:szCs w:val="24"/>
        </w:rPr>
      </w:pP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2.1. Наименование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 xml:space="preserve">Предоставление муниципального имущества в доверительное управление. </w:t>
      </w:r>
    </w:p>
    <w:p w:rsidR="00A16B47" w:rsidRPr="006F4EBB" w:rsidRDefault="00A16B47" w:rsidP="005371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Краткое наименование муниципальной услуги не предусмотрено.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</w:pPr>
      <w:r w:rsidRPr="006F4EBB">
        <w:rPr>
          <w:rFonts w:ascii="Times New Roman" w:hAnsi="Times New Roman" w:cs="Times New Roman"/>
          <w:sz w:val="26"/>
          <w:szCs w:val="24"/>
        </w:rPr>
        <w:t>2.2. Наименование органа местного самоуправления, предоставляющего муниципальную услугу.</w:t>
      </w:r>
      <w:r w:rsidRPr="006F4EBB"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  <w:t xml:space="preserve"> 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4"/>
        </w:rPr>
      </w:pPr>
      <w:r w:rsidRPr="006F4EBB"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  <w:t xml:space="preserve">Предоставление муниципальной услуги осуществляет </w:t>
      </w:r>
      <w:r w:rsidRPr="006F4EBB">
        <w:rPr>
          <w:rFonts w:ascii="Times New Roman" w:hAnsi="Times New Roman" w:cs="Times New Roman"/>
          <w:sz w:val="26"/>
          <w:szCs w:val="24"/>
        </w:rPr>
        <w:t>Администрация.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2.3. Результат предоставления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Результатом предоставления муниципальной услуги является: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заключение договора доверительного управления муниципальным имуществом;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отказ в предоставлении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2.4. Срок предоставления муниципальной услуги.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2.4.1. Срок предоставления муниципальной услуги, за исключением случаев,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предусмотренных в пункте 9 части 1 статьи 17.1 Федерального закона от 26.07.2006 № 135-ФЗ «О защите конкуренции» (с последующими изменениями) (далее - Закон о защите конкуренции), не должен превышать 30 календарных дней со дня поступления заявления о предоставлении муниципального имущества в Администрацию.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2.4.2. Срок принятия решения об отказе в муниципальной услуге не должен превышать 10 дней со дня поступления заявления о предоставлении муниципального имущества в Администрацию. 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2.5. Правовые основания для предоставления муниципальной услуги.</w:t>
      </w:r>
    </w:p>
    <w:p w:rsidR="00A16B47" w:rsidRPr="006F4EBB" w:rsidRDefault="00A16B47" w:rsidP="00A16B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 на Едином портале и Региональном портале.</w:t>
      </w:r>
    </w:p>
    <w:p w:rsidR="00A16B47" w:rsidRPr="006F4EBB" w:rsidRDefault="00A16B47" w:rsidP="00A16B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A16B47" w:rsidRPr="00C01E79" w:rsidRDefault="00A16B47" w:rsidP="00C01E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   </w:t>
      </w:r>
    </w:p>
    <w:p w:rsidR="00A16B47" w:rsidRPr="006F4EBB" w:rsidRDefault="00A16B47" w:rsidP="00C01E79">
      <w:pPr>
        <w:spacing w:line="100" w:lineRule="atLeast"/>
        <w:ind w:firstLine="540"/>
        <w:jc w:val="both"/>
        <w:rPr>
          <w:sz w:val="26"/>
        </w:rPr>
      </w:pPr>
      <w:r w:rsidRPr="006F4EBB">
        <w:rPr>
          <w:sz w:val="26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2.6.1. Для предоставления муниципальной услуги заявител</w:t>
      </w:r>
      <w:r>
        <w:rPr>
          <w:rFonts w:ascii="Times New Roman" w:hAnsi="Times New Roman" w:cs="Times New Roman"/>
          <w:sz w:val="26"/>
          <w:szCs w:val="24"/>
        </w:rPr>
        <w:t>ем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предоставляются самостоятельно следующие документы: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заявление о предоставлении муниципального имущества в доверительное управление по установленной форме (Приложение №1 к Регламенту);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К заявлению физическими лицами предоставляются: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б) копия документа, удостоверяющего личность;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в)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К заявлению юридическими лицами предоставляются: 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б) доверенность на осуществление действий от имени заявителя, заверенную печатью (при наличии печати) заявителя и подписанную руководителем заявителя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(для юридических лиц) или уполномоченным этим руководителем лицом, либо заверенную в установленном порядке копию такой доверенности, в случае если от имени заявителя действует другое лицо.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Также к заявлению заявителями предоставляются самостоятельно документы, подтверждающие право на заключение договора доверительного управления без торгов: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в случае, предусмотренном </w:t>
      </w:r>
      <w:hyperlink r:id="rId10" w:history="1">
        <w:r w:rsidRPr="006F4EBB">
          <w:rPr>
            <w:rFonts w:ascii="Times New Roman" w:hAnsi="Times New Roman" w:cs="Times New Roman"/>
            <w:sz w:val="26"/>
            <w:szCs w:val="24"/>
          </w:rPr>
          <w:t>пунктом 8 части 1 статьи 17.1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Закона о защите конкуренции - документ, подтверждающий, что передаваемое имущество является технологически связанной, в соответствии с законодательством о градостроительной деятельности, частью сети инженерно-технического обеспечения, находящейся во владении и (или) пользовании лица, обратившегося за предоставлением имущества в доверительное управление;</w:t>
      </w:r>
    </w:p>
    <w:p w:rsidR="00A16B47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-в случае, предусмотренном </w:t>
      </w:r>
      <w:hyperlink r:id="rId11" w:history="1">
        <w:r w:rsidRPr="006F4EBB">
          <w:rPr>
            <w:rFonts w:ascii="Times New Roman" w:hAnsi="Times New Roman" w:cs="Times New Roman"/>
            <w:sz w:val="26"/>
            <w:szCs w:val="24"/>
          </w:rPr>
          <w:t>пунктом 9 части 1 статьи 17.1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Закона о защите конкуренции:</w:t>
      </w:r>
    </w:p>
    <w:p w:rsidR="00A16B47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а) </w:t>
      </w:r>
      <w:r w:rsidRPr="006F4EBB">
        <w:rPr>
          <w:rFonts w:ascii="Times New Roman" w:hAnsi="Times New Roman" w:cs="Times New Roman"/>
          <w:sz w:val="26"/>
          <w:szCs w:val="24"/>
        </w:rPr>
        <w:t>нотариально заверенные копии учредительных документов</w:t>
      </w:r>
      <w:r>
        <w:rPr>
          <w:rFonts w:ascii="Times New Roman" w:hAnsi="Times New Roman" w:cs="Times New Roman"/>
          <w:sz w:val="26"/>
          <w:szCs w:val="24"/>
        </w:rPr>
        <w:t>;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>
        <w:rPr>
          <w:rFonts w:ascii="Times New Roman" w:hAnsi="Times New Roman" w:cs="Times New Roman"/>
          <w:sz w:val="26"/>
          <w:szCs w:val="24"/>
        </w:rPr>
        <w:t>б</w:t>
      </w:r>
      <w:r w:rsidRPr="006F4EBB">
        <w:rPr>
          <w:rFonts w:ascii="Times New Roman" w:hAnsi="Times New Roman" w:cs="Times New Roman"/>
          <w:sz w:val="26"/>
          <w:szCs w:val="24"/>
        </w:rPr>
        <w:t>) перечень видов деятельности, осуществляемых и (или) осуществлявшихся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</w:t>
      </w:r>
      <w:proofErr w:type="gramEnd"/>
      <w:r w:rsidRPr="006F4EBB">
        <w:rPr>
          <w:rFonts w:ascii="Times New Roman" w:hAnsi="Times New Roman" w:cs="Times New Roman"/>
          <w:sz w:val="26"/>
          <w:szCs w:val="24"/>
        </w:rPr>
        <w:t xml:space="preserve"> для их осуществления требуются и (или) требовались специальные разрешения (далее - копии документов). 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в</w:t>
      </w:r>
      <w:r w:rsidRPr="006F4EBB">
        <w:rPr>
          <w:rFonts w:ascii="Times New Roman" w:hAnsi="Times New Roman" w:cs="Times New Roman"/>
          <w:sz w:val="26"/>
          <w:szCs w:val="24"/>
        </w:rPr>
        <w:t>) бухгалтерский баланс хозяйствующего субъекта,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г</w:t>
      </w:r>
      <w:r w:rsidRPr="006F4EBB">
        <w:rPr>
          <w:rFonts w:ascii="Times New Roman" w:hAnsi="Times New Roman" w:cs="Times New Roman"/>
          <w:sz w:val="26"/>
          <w:szCs w:val="24"/>
        </w:rPr>
        <w:t>)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д</w:t>
      </w:r>
      <w:r w:rsidRPr="006F4EBB">
        <w:rPr>
          <w:rFonts w:ascii="Times New Roman" w:hAnsi="Times New Roman" w:cs="Times New Roman"/>
          <w:sz w:val="26"/>
          <w:szCs w:val="24"/>
        </w:rPr>
        <w:t>) перечень лиц, входящих в одну группу лиц с хозяйствующим субъектом, в отношении которого имеется намерение предоставить  муниципальную преференцию, с указанием основания для вхождения таких лиц в эту группу.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2.6.2. К заявлению предоставляются по собственной инициативе: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-физическими лицами: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 выписка из единого государственного реестра индивидуальных предпринимателей (для индивидуальных предпринимателей) (далее - ЕГРИП). Запрашивается администрацией в рамках межведомственного информационного взаимодействия;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-юридическими лицами: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а) выписка из единого государственного реестра юридических лиц (далее - ЕГРЮЛ). Запрашивается Администрацией в рамках межведомственного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информационного взаимодействия;</w:t>
      </w:r>
    </w:p>
    <w:p w:rsidR="00A16B47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б) копии учредительных документов, заверенные в установленном порядке. Запрашивается администрацией в рамках межведомственного информационного взаимодействия</w:t>
      </w:r>
      <w:r>
        <w:rPr>
          <w:rFonts w:ascii="Times New Roman" w:hAnsi="Times New Roman" w:cs="Times New Roman"/>
          <w:sz w:val="26"/>
          <w:szCs w:val="24"/>
        </w:rPr>
        <w:t>;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в</w:t>
      </w:r>
      <w:r w:rsidRPr="006F4EBB">
        <w:rPr>
          <w:rFonts w:ascii="Times New Roman" w:hAnsi="Times New Roman" w:cs="Times New Roman"/>
          <w:sz w:val="26"/>
          <w:szCs w:val="24"/>
        </w:rPr>
        <w:t xml:space="preserve">) в случае, предусмотренном </w:t>
      </w:r>
      <w:hyperlink r:id="rId12" w:history="1">
        <w:r w:rsidRPr="006F4EBB">
          <w:rPr>
            <w:rFonts w:ascii="Times New Roman" w:hAnsi="Times New Roman" w:cs="Times New Roman"/>
            <w:sz w:val="26"/>
            <w:szCs w:val="24"/>
          </w:rPr>
          <w:t>пунктом 13 части 1 статьи 17.1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Закона о защите конкуренции: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 - план приватизации унитарного предприятия.</w:t>
      </w:r>
    </w:p>
    <w:p w:rsidR="00A16B47" w:rsidRPr="006F4EBB" w:rsidRDefault="00A16B47" w:rsidP="00A16B47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Запрашивается Администрацией в порядке межведомственного информационного взаимодействия.</w:t>
      </w:r>
    </w:p>
    <w:p w:rsidR="00A16B47" w:rsidRPr="006F4EBB" w:rsidRDefault="00A16B47" w:rsidP="00A16B47">
      <w:pPr>
        <w:jc w:val="both"/>
        <w:rPr>
          <w:sz w:val="26"/>
        </w:rPr>
      </w:pPr>
      <w:r w:rsidRPr="006F4EBB">
        <w:rPr>
          <w:sz w:val="26"/>
        </w:rPr>
        <w:t xml:space="preserve">          2.6.3.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A16B47" w:rsidRPr="006F4EBB" w:rsidRDefault="00A16B47" w:rsidP="00A16B47">
      <w:pPr>
        <w:ind w:firstLine="567"/>
        <w:jc w:val="both"/>
        <w:rPr>
          <w:sz w:val="26"/>
        </w:rPr>
      </w:pPr>
      <w:r w:rsidRPr="006F4EBB">
        <w:rPr>
          <w:sz w:val="26"/>
        </w:rPr>
        <w:t xml:space="preserve">а) лично на бумажном носителе </w:t>
      </w:r>
      <w:r>
        <w:rPr>
          <w:sz w:val="26"/>
        </w:rPr>
        <w:t xml:space="preserve">в </w:t>
      </w:r>
      <w:r w:rsidRPr="006F4EBB">
        <w:rPr>
          <w:sz w:val="26"/>
        </w:rPr>
        <w:t>Администраци</w:t>
      </w:r>
      <w:r>
        <w:rPr>
          <w:sz w:val="26"/>
        </w:rPr>
        <w:t>ю</w:t>
      </w:r>
      <w:r w:rsidRPr="006F4EBB">
        <w:rPr>
          <w:sz w:val="26"/>
        </w:rPr>
        <w:t>;</w:t>
      </w:r>
    </w:p>
    <w:p w:rsidR="00A16B47" w:rsidRPr="006F4EBB" w:rsidRDefault="00A16B47" w:rsidP="00A16B47">
      <w:pPr>
        <w:ind w:firstLine="567"/>
        <w:jc w:val="both"/>
        <w:rPr>
          <w:sz w:val="26"/>
        </w:rPr>
      </w:pPr>
      <w:r w:rsidRPr="006F4EBB">
        <w:rPr>
          <w:sz w:val="26"/>
        </w:rPr>
        <w:t xml:space="preserve">б) посредством почтовой связи по адресу Администрации, </w:t>
      </w:r>
    </w:p>
    <w:p w:rsidR="00A16B47" w:rsidRPr="006F4EBB" w:rsidRDefault="00A16B47" w:rsidP="00A16B47">
      <w:pPr>
        <w:ind w:firstLine="567"/>
        <w:jc w:val="both"/>
        <w:rPr>
          <w:sz w:val="26"/>
        </w:rPr>
      </w:pPr>
      <w:r w:rsidRPr="006F4EBB">
        <w:rPr>
          <w:sz w:val="26"/>
        </w:rPr>
        <w:t>в) на бумажном носителе через МФЦ.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2.6.4.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</w:t>
      </w:r>
      <w:r w:rsidRPr="006F4EBB">
        <w:rPr>
          <w:rFonts w:ascii="Times New Roman" w:hAnsi="Times New Roman"/>
          <w:sz w:val="26"/>
          <w:szCs w:val="24"/>
        </w:rPr>
        <w:t>Российской Федерации, нормативными правовыми актами Пензенской области, муниципальными правовыми актами для предоставления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bookmarkStart w:id="1" w:name="P194"/>
      <w:bookmarkEnd w:id="1"/>
      <w:r w:rsidRPr="006F4EBB">
        <w:rPr>
          <w:rFonts w:ascii="Times New Roman" w:hAnsi="Times New Roman" w:cs="Times New Roman"/>
          <w:sz w:val="26"/>
          <w:szCs w:val="24"/>
        </w:rPr>
        <w:t>2.7. Исчерпывающий перечень оснований для отказа в приеме документов на предоставление муниципальной услуги не предусмотрен.</w:t>
      </w: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bookmarkStart w:id="2" w:name="P196"/>
      <w:bookmarkStart w:id="3" w:name="P199"/>
      <w:bookmarkEnd w:id="2"/>
      <w:bookmarkEnd w:id="3"/>
      <w:r w:rsidRPr="006F4EBB">
        <w:rPr>
          <w:sz w:val="26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t>2.8.1</w:t>
      </w:r>
      <w:r w:rsidR="0053719F">
        <w:rPr>
          <w:sz w:val="26"/>
        </w:rPr>
        <w:t>.</w:t>
      </w:r>
      <w:r w:rsidRPr="006F4EBB">
        <w:rPr>
          <w:sz w:val="26"/>
        </w:rPr>
        <w:t xml:space="preserve"> Основанием для отказа в предоставлении муниципальной услуги является:</w:t>
      </w: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t xml:space="preserve">- несоответствие заявителя и (или) объекта, в отношении которого подано заявление о предоставлении муниципальной услуги, требованиям </w:t>
      </w:r>
      <w:hyperlink r:id="rId13" w:history="1">
        <w:r w:rsidRPr="006F4EBB">
          <w:rPr>
            <w:sz w:val="26"/>
          </w:rPr>
          <w:t>пунктов 1</w:t>
        </w:r>
      </w:hyperlink>
      <w:r w:rsidRPr="006F4EBB">
        <w:rPr>
          <w:sz w:val="26"/>
        </w:rPr>
        <w:t xml:space="preserve"> - </w:t>
      </w:r>
      <w:hyperlink r:id="rId14" w:history="1">
        <w:r w:rsidRPr="006F4EBB">
          <w:rPr>
            <w:sz w:val="26"/>
          </w:rPr>
          <w:t>16 части 1 статьи 17.1</w:t>
        </w:r>
      </w:hyperlink>
      <w:r w:rsidRPr="006F4EBB">
        <w:rPr>
          <w:sz w:val="26"/>
        </w:rPr>
        <w:t xml:space="preserve"> Закона о защите конкуренции;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за предоставлением услуги обратилось лицо, не уполномоченное заявителем;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в отношении данного муниципального имущества принято решение о проведении торгов;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предоставление не в полном объеме документов, установленных в </w:t>
      </w:r>
      <w:hyperlink w:anchor="P147" w:history="1">
        <w:r w:rsidRPr="006F4EBB">
          <w:rPr>
            <w:rFonts w:ascii="Times New Roman" w:hAnsi="Times New Roman" w:cs="Times New Roman"/>
            <w:sz w:val="26"/>
            <w:szCs w:val="24"/>
          </w:rPr>
          <w:t>пункте 2.6 раздела 2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«Стандарт предоставления муниципальной услуги» Регламента, за исключением документов, предусмотренных </w:t>
      </w:r>
      <w:hyperlink w:anchor="P151" w:history="1">
        <w:r w:rsidRPr="006F4EBB">
          <w:rPr>
            <w:rFonts w:ascii="Times New Roman" w:hAnsi="Times New Roman" w:cs="Times New Roman"/>
            <w:sz w:val="26"/>
            <w:szCs w:val="24"/>
          </w:rPr>
          <w:t xml:space="preserve">подпунктом 2.6.2. 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пункта 2.6 раздела 2 «Стандарт предоставления муниципальной услуги» Регламента;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несоответствие цели (целей) использования имущества, заявляемой потенциальным пользователем, функциональному назначению данного имущества, отраженному в технической документации;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bookmarkStart w:id="4" w:name="P181"/>
      <w:bookmarkEnd w:id="4"/>
      <w:r w:rsidRPr="006F4EBB">
        <w:rPr>
          <w:rFonts w:ascii="Times New Roman" w:hAnsi="Times New Roman" w:cs="Times New Roman"/>
          <w:sz w:val="26"/>
          <w:szCs w:val="24"/>
        </w:rPr>
        <w:t>- отказ антимонопольного органа в согласовании предоставления муниципальной преференции.</w:t>
      </w:r>
    </w:p>
    <w:p w:rsidR="00A16B47" w:rsidRPr="006F4EBB" w:rsidRDefault="00A16B47" w:rsidP="00A16B47">
      <w:pPr>
        <w:autoSpaceDE w:val="0"/>
        <w:autoSpaceDN w:val="0"/>
        <w:adjustRightInd w:val="0"/>
        <w:ind w:firstLine="539"/>
        <w:jc w:val="both"/>
        <w:rPr>
          <w:sz w:val="26"/>
        </w:rPr>
      </w:pPr>
      <w:r>
        <w:rPr>
          <w:sz w:val="26"/>
        </w:rPr>
        <w:t xml:space="preserve">  </w:t>
      </w:r>
      <w:r w:rsidRPr="006F4EBB">
        <w:rPr>
          <w:sz w:val="26"/>
        </w:rPr>
        <w:t>Основания для приостановления предоставления муниципальной услуги отсутствуют.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2.9. Размер платы, взимаемой с заявителя при предоставлении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Муниципальная услуга предоставляется бесплатно.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2.10. Максимальный срок ожидания в очереди при подаче заявления о предоставлении муниципальной услуги и при получении результата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предоставления муниципальной услуги составляет 15 минут.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2.11. Срок регистрации заявлений заявителя.</w:t>
      </w:r>
    </w:p>
    <w:p w:rsidR="00A16B47" w:rsidRPr="006F4EBB" w:rsidRDefault="00A16B47" w:rsidP="00A16B47">
      <w:pPr>
        <w:pStyle w:val="12"/>
        <w:spacing w:before="0" w:after="0" w:line="240" w:lineRule="auto"/>
        <w:ind w:firstLine="567"/>
        <w:rPr>
          <w:rFonts w:cs="Times New Roman"/>
          <w:sz w:val="26"/>
          <w:szCs w:val="24"/>
        </w:rPr>
      </w:pPr>
      <w:r w:rsidRPr="006F4EBB">
        <w:rPr>
          <w:rFonts w:cs="Times New Roman"/>
          <w:sz w:val="26"/>
          <w:szCs w:val="24"/>
        </w:rPr>
        <w:t>Регистрация заявления заявителя о предоставлении муниципальной услуги,  осуществляется в день его получения.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2.12.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Требования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З</w:t>
      </w:r>
      <w:r w:rsidRPr="006F4EBB"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2.12.1. Предоставление муниципальной услуги осуществляется в специально выделенных для этой цели помещениях Администрации, МФЦ.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2.12.2. Помещения Администрации, МФЦ, в которых осуществляется предоставление муниципальной услуги, оборудуются стульями и столами для возможности оформления документов, информационными стендами, содержащими визуальную и текстовую информацию, указанную в пункте 1.5 Регламента;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  2.12.3. Количество мест ожидания определяется исходя из фактической нагрузки и возможностей для их размещения в здании.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2.12.4.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2.12.5. Кабинеты приема заявителей должны иметь информационные таблички (вывески) с указанием: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номера кабинета;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фамилии, имени, отчества (при наличии) и должности специалиста.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2.12.6.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A16B47" w:rsidRPr="00064A62" w:rsidRDefault="00A16B47" w:rsidP="00A16B4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t xml:space="preserve">            </w:t>
      </w:r>
      <w:r w:rsidRPr="00064A62">
        <w:rPr>
          <w:sz w:val="26"/>
          <w:szCs w:val="26"/>
        </w:rPr>
        <w:t xml:space="preserve">2.12.7. Предоставление муниципальной услуги осуществляется в отдельных специально оборудованных помещениях Администрации, МФЦ, обеспечивающих беспрепятственный доступ инвалидов (включая инвалидов, использующих кресла-коляски и собак-проводников, при наличии документа, подтверждающего ее </w:t>
      </w:r>
      <w:r w:rsidRPr="00064A62">
        <w:rPr>
          <w:sz w:val="26"/>
          <w:szCs w:val="26"/>
        </w:rPr>
        <w:lastRenderedPageBreak/>
        <w:t xml:space="preserve">специальное обучение и выдаваемого по </w:t>
      </w:r>
      <w:hyperlink r:id="rId15" w:history="1">
        <w:r w:rsidRPr="00064A62">
          <w:rPr>
            <w:sz w:val="26"/>
            <w:szCs w:val="26"/>
          </w:rPr>
          <w:t>форме</w:t>
        </w:r>
      </w:hyperlink>
      <w:r w:rsidRPr="00064A62">
        <w:rPr>
          <w:sz w:val="26"/>
          <w:szCs w:val="26"/>
        </w:rPr>
        <w:t xml:space="preserve"> и в </w:t>
      </w:r>
      <w:hyperlink r:id="rId16" w:history="1">
        <w:r w:rsidRPr="00064A62">
          <w:rPr>
            <w:sz w:val="26"/>
            <w:szCs w:val="26"/>
          </w:rPr>
          <w:t>порядке</w:t>
        </w:r>
      </w:hyperlink>
      <w:r w:rsidRPr="00064A62">
        <w:rPr>
          <w:sz w:val="26"/>
          <w:szCs w:val="26"/>
        </w:rPr>
        <w:t>, которые определяются федеральным органом исполнительной власти).</w:t>
      </w:r>
    </w:p>
    <w:p w:rsidR="00A16B47" w:rsidRDefault="00A16B47" w:rsidP="00A16B47">
      <w:pPr>
        <w:autoSpaceDE w:val="0"/>
        <w:autoSpaceDN w:val="0"/>
        <w:adjustRightInd w:val="0"/>
        <w:jc w:val="both"/>
        <w:rPr>
          <w:sz w:val="26"/>
        </w:rPr>
      </w:pPr>
      <w:r w:rsidRPr="006F4EBB">
        <w:rPr>
          <w:sz w:val="26"/>
        </w:rPr>
        <w:t xml:space="preserve">       Помещения Администрации, МФЦ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</w:p>
    <w:p w:rsidR="00A16B47" w:rsidRPr="006F4EBB" w:rsidRDefault="00A16B47" w:rsidP="00A16B47">
      <w:pPr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 xml:space="preserve">        </w:t>
      </w:r>
      <w:r w:rsidRPr="007271C4">
        <w:rPr>
          <w:sz w:val="26"/>
        </w:rPr>
        <w:t>Н</w:t>
      </w:r>
      <w:r w:rsidRPr="007271C4">
        <w:rPr>
          <w:bCs/>
          <w:sz w:val="26"/>
          <w:szCs w:val="26"/>
        </w:rPr>
        <w:t>а территории, прилегающей к месторасположению Департамента, МФЦ, оборудуются места для бесплатной парковки транспортных сре</w:t>
      </w:r>
      <w:proofErr w:type="gramStart"/>
      <w:r w:rsidRPr="007271C4">
        <w:rPr>
          <w:bCs/>
          <w:sz w:val="26"/>
          <w:szCs w:val="26"/>
        </w:rPr>
        <w:t>дств с в</w:t>
      </w:r>
      <w:proofErr w:type="gramEnd"/>
      <w:r w:rsidRPr="007271C4">
        <w:rPr>
          <w:bCs/>
          <w:sz w:val="26"/>
          <w:szCs w:val="26"/>
        </w:rPr>
        <w:t>ыделением не менее</w:t>
      </w:r>
      <w:r w:rsidRPr="007271C4">
        <w:rPr>
          <w:b/>
          <w:bCs/>
        </w:rPr>
        <w:t xml:space="preserve"> </w:t>
      </w:r>
      <w:r w:rsidRPr="007271C4">
        <w:rPr>
          <w:sz w:val="26"/>
          <w:szCs w:val="26"/>
        </w:rPr>
        <w:t>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настоящие нормы распространяются в порядке, определяемом Правительством Российской Федерации</w:t>
      </w:r>
      <w:r w:rsidRPr="007271C4">
        <w:rPr>
          <w:sz w:val="26"/>
        </w:rPr>
        <w:t>.</w:t>
      </w:r>
      <w:r w:rsidRPr="006F4EBB">
        <w:rPr>
          <w:sz w:val="26"/>
          <w:szCs w:val="28"/>
        </w:rPr>
        <w:t xml:space="preserve"> 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6F4EBB">
        <w:rPr>
          <w:rFonts w:ascii="Times New Roman" w:hAnsi="Times New Roman" w:cs="Times New Roman"/>
          <w:color w:val="000000"/>
          <w:sz w:val="26"/>
          <w:szCs w:val="24"/>
        </w:rPr>
        <w:t>Администрации, МФЦ.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color w:val="000000"/>
          <w:sz w:val="26"/>
          <w:szCs w:val="24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color w:val="000000"/>
          <w:sz w:val="26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color w:val="000000"/>
          <w:sz w:val="26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color w:val="000000"/>
          <w:sz w:val="26"/>
          <w:szCs w:val="24"/>
        </w:rPr>
        <w:t>Рабочее место специалиста Администрации, МФЦ</w:t>
      </w:r>
      <w:r w:rsidRPr="006F4EBB">
        <w:rPr>
          <w:rFonts w:ascii="Times New Roman" w:hAnsi="Times New Roman" w:cs="Times New Roman"/>
          <w:color w:val="FF0000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Специалисты </w:t>
      </w:r>
      <w:r w:rsidRPr="006F4EBB">
        <w:rPr>
          <w:rFonts w:ascii="Times New Roman" w:hAnsi="Times New Roman" w:cs="Times New Roman"/>
          <w:color w:val="000000"/>
          <w:sz w:val="26"/>
          <w:szCs w:val="24"/>
        </w:rPr>
        <w:t>Администрации, МФЦ</w:t>
      </w:r>
      <w:r w:rsidRPr="006F4EBB">
        <w:rPr>
          <w:rFonts w:ascii="Times New Roman" w:hAnsi="Times New Roman" w:cs="Times New Roman"/>
          <w:sz w:val="26"/>
          <w:szCs w:val="24"/>
        </w:rPr>
        <w:t xml:space="preserve"> обеспечиваются личными нагрудными карточками (бейджами) с указанием фамилии, имени, отчества</w:t>
      </w:r>
      <w:r>
        <w:rPr>
          <w:rFonts w:ascii="Times New Roman" w:hAnsi="Times New Roman" w:cs="Times New Roman"/>
          <w:sz w:val="26"/>
          <w:szCs w:val="24"/>
        </w:rPr>
        <w:t xml:space="preserve"> (при наличии)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 должности.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2.13. Показатели доступности и качества предоставления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2.13.1. Показателями доступности предоставления муниципальной услуги являются: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транспортная доступность к месту предоставления муниципальной услуги;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>- обеспечение беспрепятственного доступа лиц к помещениям, в которых предоставляется муниципальная услуга;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размещение информации о порядке предоставления муниципальной услуги в средствах массовой информации;</w:t>
      </w:r>
    </w:p>
    <w:p w:rsidR="00A16B47" w:rsidRPr="006F4EBB" w:rsidRDefault="00A16B47" w:rsidP="00A16B47">
      <w:pPr>
        <w:pStyle w:val="ConsPlusNormal"/>
        <w:ind w:firstLine="540"/>
        <w:jc w:val="both"/>
        <w:rPr>
          <w:sz w:val="26"/>
        </w:rPr>
      </w:pPr>
      <w:r w:rsidRPr="006F4EBB">
        <w:rPr>
          <w:sz w:val="26"/>
        </w:rPr>
        <w:t xml:space="preserve">- </w:t>
      </w:r>
      <w:r w:rsidRPr="006F4EBB">
        <w:rPr>
          <w:rFonts w:ascii="Times New Roman" w:hAnsi="Times New Roman" w:cs="Times New Roman"/>
          <w:sz w:val="26"/>
        </w:rPr>
        <w:t>возможность получения муниципальной услуги через МФЦ</w:t>
      </w:r>
      <w:r w:rsidRPr="006F4EBB">
        <w:rPr>
          <w:sz w:val="26"/>
        </w:rPr>
        <w:t>;</w:t>
      </w:r>
    </w:p>
    <w:p w:rsidR="00A16B47" w:rsidRPr="006F4EBB" w:rsidRDefault="00A16B47" w:rsidP="00A16B47">
      <w:pPr>
        <w:ind w:firstLine="567"/>
        <w:jc w:val="both"/>
        <w:rPr>
          <w:sz w:val="26"/>
        </w:rPr>
      </w:pPr>
      <w:r w:rsidRPr="006F4EBB">
        <w:rPr>
          <w:sz w:val="26"/>
        </w:rPr>
        <w:t>2.13.2. Показателями качества предоставления муниципальной услуги являются отсутствие: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очередей при приеме и выдаче документов заявителям;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нарушений сроков предоставления муниципальной услуги;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2.14.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2.14.1 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A16B47" w:rsidRPr="006F4EBB" w:rsidRDefault="00A16B47" w:rsidP="00A16B47">
      <w:pPr>
        <w:jc w:val="both"/>
        <w:rPr>
          <w:sz w:val="26"/>
        </w:rPr>
      </w:pPr>
      <w:r w:rsidRPr="006F4EBB">
        <w:rPr>
          <w:sz w:val="26"/>
          <w:szCs w:val="26"/>
        </w:rPr>
        <w:t xml:space="preserve">        </w:t>
      </w:r>
      <w:r w:rsidRPr="006F4EBB">
        <w:rPr>
          <w:sz w:val="26"/>
        </w:rPr>
        <w:t>2.14.2.При предоставлении муниципальной услуги в электронной форме посредством  Регионального портала, заявителю обеспечивается:</w:t>
      </w:r>
    </w:p>
    <w:p w:rsidR="00A16B47" w:rsidRPr="006F4EBB" w:rsidRDefault="00A16B47" w:rsidP="00A16B47">
      <w:pPr>
        <w:ind w:firstLine="567"/>
        <w:jc w:val="both"/>
        <w:rPr>
          <w:sz w:val="26"/>
        </w:rPr>
      </w:pPr>
      <w:r w:rsidRPr="006F4EBB">
        <w:rPr>
          <w:sz w:val="26"/>
        </w:rPr>
        <w:t>а) получение информации о порядке и сроках предоставления услуги;</w:t>
      </w:r>
    </w:p>
    <w:p w:rsidR="00A16B47" w:rsidRPr="006F4EBB" w:rsidRDefault="00A16B47" w:rsidP="00A16B47">
      <w:pPr>
        <w:ind w:firstLine="567"/>
        <w:jc w:val="both"/>
        <w:rPr>
          <w:sz w:val="26"/>
        </w:rPr>
      </w:pPr>
      <w:r w:rsidRPr="006F4EBB">
        <w:rPr>
          <w:sz w:val="26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A16B47" w:rsidRPr="006F4EBB" w:rsidRDefault="00A16B47" w:rsidP="00A16B4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4"/>
        </w:rPr>
      </w:pPr>
    </w:p>
    <w:p w:rsidR="00A16B47" w:rsidRPr="006F4EBB" w:rsidRDefault="00A16B47" w:rsidP="00A16B4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A16B47" w:rsidRPr="006F4EBB" w:rsidRDefault="00A16B47" w:rsidP="00A16B47">
      <w:pPr>
        <w:pStyle w:val="ConsPlusNormal"/>
        <w:jc w:val="both"/>
        <w:rPr>
          <w:sz w:val="26"/>
        </w:rPr>
      </w:pP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bookmarkStart w:id="5" w:name="P322"/>
      <w:bookmarkEnd w:id="5"/>
      <w:r w:rsidRPr="006F4EBB">
        <w:rPr>
          <w:rFonts w:ascii="Times New Roman" w:hAnsi="Times New Roman" w:cs="Times New Roman"/>
          <w:sz w:val="26"/>
          <w:szCs w:val="24"/>
        </w:rPr>
        <w:t>3.1. Исчерпывающий перечень административных процедур: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прием, регистрация заявления и документов,  их рассмотрение и передача специалисту, ответственному за предоставление услуги;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проведение экспертизы представленных документов;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 - подготовка ответа об отказе в предоставлении муниципальной услуги;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 -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подготовка ответа об отказе в предоставлении муниципальной услуги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(преференции), в случае отказа антимонопольного органа;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подготовка проекта постановления Администрации о предоставлении в доверительное управление имущества; 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оформление договора доверительного управления;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регистрация и выдача договора доверительного управления.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3.2. Прием, регистрация заявления и документов, рассмотрение и передача специалисту, ответственному за предоставление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3.2.1. При личном обращении заявителя специалист Администрации, ответственный за прием документов, принимает заявление и документы, присваивает регистрационный номер и вносит в журнал регистрации входящей корреспонденции.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3.2.2. При поступлении документов по почте специалист Администрации, ответственный за прием и регистрацию заявлений, вскрывает конверт и регистрирует заявление и документы в журнале регистрации входящей корреспонденции.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3.2.3. 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корреспонденции.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Максимальный срок выполнения административного действия - 2 (два) дня со дня поступления заявления в Администрацию.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3.2.4. После регистрации в журнале входящей документации специалист, ответственный за прием и регистрацию документов, направляет заявление и документы специалисту, ответственному за предоставление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Результатом административного действия является передача зарегистрированного заявления и прилагаемых к нему документов специалисту, ответственному за предоставление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- 1 (один) день, со дня регистрации заявления и документов в журнале регистрации входящей корреспонденции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административной процедуры по приему, регистрации заявления и документов, представленных заявителем, их рассмотрения и передачи специалисту, ответственному за предоставление муниципальной услуги составляет 3 (три) дня со дня поступления заявления и документов в администрацию.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3.3. Проведение экспертизы представленных документов.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3.3.1.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специалисту, ответственному за предоставление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3.3.2. Специалист, ответственный за предоставление муниципальной услуги рассматривает поступившее заявление, проверяет комплектность документов и соответствие требованиям действующего законодательства Российской Федерации.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3.3.3. В случае отсутствия в комплекте документов, предоставляемых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заявителем по собственной инициативе, такие документы запрашиваются специалистом, ответственным за предоставление муниципальной услуги в порядке межведомственного информационного взаимодействия.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административного действия - 3 (три) дня со дня поступления заявления и документов специалисту, ответственному за предоставление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3.3.4.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 xml:space="preserve">При установлении оснований для отказа в предоставлении муниципальной услуги, предусмотренных </w:t>
      </w:r>
      <w:hyperlink w:anchor="P171" w:history="1">
        <w:r w:rsidRPr="006F4EBB">
          <w:rPr>
            <w:rFonts w:ascii="Times New Roman" w:hAnsi="Times New Roman" w:cs="Times New Roman"/>
            <w:sz w:val="26"/>
            <w:szCs w:val="24"/>
          </w:rPr>
          <w:t>пунктом 2.8.1. раздела 2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"Стандарт предоставления муниципальной услуги" Регламента, за исключением предусмотренного </w:t>
      </w:r>
      <w:hyperlink w:anchor="P178" w:history="1">
        <w:r w:rsidRPr="006F4EBB">
          <w:rPr>
            <w:rFonts w:ascii="Times New Roman" w:hAnsi="Times New Roman" w:cs="Times New Roman"/>
            <w:sz w:val="26"/>
            <w:szCs w:val="24"/>
          </w:rPr>
          <w:t>абзацем седьмым подпункта 2.8.1 пункта 2.8.1 раздела 2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"Стандарт предоставления муниципальной услуги" Регламента, специалист, ответственный за предоставление муниципальной услуги готовит ответ </w:t>
      </w:r>
      <w:r>
        <w:rPr>
          <w:rFonts w:ascii="Times New Roman" w:hAnsi="Times New Roman" w:cs="Times New Roman"/>
          <w:sz w:val="26"/>
          <w:szCs w:val="24"/>
        </w:rPr>
        <w:t xml:space="preserve">об отказе в предоставлении муниципальной услуги </w:t>
      </w:r>
      <w:r w:rsidRPr="006F4EBB">
        <w:rPr>
          <w:rFonts w:ascii="Times New Roman" w:hAnsi="Times New Roman" w:cs="Times New Roman"/>
          <w:sz w:val="26"/>
          <w:szCs w:val="24"/>
        </w:rPr>
        <w:t>заявителю за подписью главы Администрации</w:t>
      </w:r>
      <w:r>
        <w:rPr>
          <w:rFonts w:ascii="Times New Roman" w:hAnsi="Times New Roman" w:cs="Times New Roman"/>
          <w:sz w:val="26"/>
          <w:szCs w:val="24"/>
        </w:rPr>
        <w:t xml:space="preserve">, </w:t>
      </w:r>
      <w:r w:rsidRPr="006F4EBB">
        <w:rPr>
          <w:rFonts w:ascii="Times New Roman" w:hAnsi="Times New Roman" w:cs="Times New Roman"/>
          <w:sz w:val="26"/>
          <w:szCs w:val="24"/>
        </w:rPr>
        <w:t xml:space="preserve"> визирует его и передает специалисту, ответственному</w:t>
      </w:r>
      <w:proofErr w:type="gramEnd"/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Администрации</w:t>
      </w:r>
      <w:r>
        <w:rPr>
          <w:rFonts w:ascii="Times New Roman" w:hAnsi="Times New Roman" w:cs="Times New Roman"/>
          <w:sz w:val="26"/>
          <w:szCs w:val="24"/>
        </w:rPr>
        <w:t>.</w:t>
      </w:r>
      <w:r w:rsidRPr="006F4EBB">
        <w:rPr>
          <w:rFonts w:ascii="Times New Roman" w:hAnsi="Times New Roman" w:cs="Times New Roman"/>
          <w:sz w:val="26"/>
          <w:szCs w:val="24"/>
        </w:rPr>
        <w:t xml:space="preserve"> Максимальный срок административного действия - </w:t>
      </w:r>
      <w:r>
        <w:rPr>
          <w:rFonts w:ascii="Times New Roman" w:hAnsi="Times New Roman" w:cs="Times New Roman"/>
          <w:sz w:val="26"/>
          <w:szCs w:val="24"/>
        </w:rPr>
        <w:t>4</w:t>
      </w:r>
      <w:r w:rsidRPr="006F4EBB">
        <w:rPr>
          <w:rFonts w:ascii="Times New Roman" w:hAnsi="Times New Roman" w:cs="Times New Roman"/>
          <w:sz w:val="26"/>
          <w:szCs w:val="24"/>
        </w:rPr>
        <w:t xml:space="preserve"> (</w:t>
      </w:r>
      <w:r>
        <w:rPr>
          <w:rFonts w:ascii="Times New Roman" w:hAnsi="Times New Roman" w:cs="Times New Roman"/>
          <w:sz w:val="26"/>
          <w:szCs w:val="24"/>
        </w:rPr>
        <w:t>четыре</w:t>
      </w:r>
      <w:r w:rsidRPr="006F4EBB">
        <w:rPr>
          <w:rFonts w:ascii="Times New Roman" w:hAnsi="Times New Roman" w:cs="Times New Roman"/>
          <w:sz w:val="26"/>
          <w:szCs w:val="24"/>
        </w:rPr>
        <w:t>) дня со дня поступления заявления и документов ответственному специалисту.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Специалист,  ответственный за прием и регистрацию заявлений  Администрации, передает подготовленный и завизированный ответ на подпись главе Администрации в день его получения.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Глава Администрации подписывает ответ и передает специалисту,  ответственному за прием и регистрацию заявлений 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со дня передачи специалистом, ответственным за предоставление муниципальной услуги подготовленного и завизированного ответа  специалисту, ответственному за прием и регистрацию заявлений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Специалист,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административного действия 1 (один) день.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Результатом административной процедуры по  подготовке и оформлению ответа об отказе в предоставлении муниципальной услуги является оформленный и направленный  ответ заявителю.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административной процедуры по  подготовке и оформлению ответа об отказе в предоставлении муниципальной услуги 7 (семь) дней со дня поступления заявления и документов специалисту, ответственному за предоставление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3.3.5. В случае отсутствия оснований для отказа специалист, ответственный за предоставление муниципальной услуги готов</w:t>
      </w:r>
      <w:r>
        <w:rPr>
          <w:rFonts w:ascii="Times New Roman" w:hAnsi="Times New Roman" w:cs="Times New Roman"/>
          <w:sz w:val="26"/>
          <w:szCs w:val="24"/>
        </w:rPr>
        <w:t>ит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проект постановления Администрации  о предоставлении муниципального имущества в доверительное управление или пакет документов в антимонопольный орган.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Результатом </w:t>
      </w:r>
      <w:r w:rsidRPr="006F4EBB">
        <w:rPr>
          <w:rFonts w:ascii="Times New Roman" w:hAnsi="Times New Roman" w:cs="Times New Roman"/>
          <w:sz w:val="26"/>
          <w:szCs w:val="24"/>
        </w:rPr>
        <w:t>административной процедуры является п</w:t>
      </w:r>
      <w:r>
        <w:rPr>
          <w:rFonts w:ascii="Times New Roman" w:hAnsi="Times New Roman" w:cs="Times New Roman"/>
          <w:sz w:val="26"/>
          <w:szCs w:val="24"/>
        </w:rPr>
        <w:t xml:space="preserve">роверенный комплект документов </w:t>
      </w:r>
      <w:r w:rsidRPr="006F4EBB">
        <w:rPr>
          <w:rFonts w:ascii="Times New Roman" w:hAnsi="Times New Roman" w:cs="Times New Roman"/>
          <w:sz w:val="26"/>
          <w:szCs w:val="24"/>
        </w:rPr>
        <w:t>для подготовки проекта постановления Администрации  о предоставлении муниципального имущества в доверительное управление или пакета документов в антимонопольный орган.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выполнения административной процедуры по проведению экспертизы представленного заявления и документов составляет 5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(пять) дней со дня поступления заявления и документов специалисту, ответственному за предоставление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3.4.1. Основанием для начала административного действия по подготовке комплекта документов на согласование муниципальной преференции в антимонопольный орган является </w:t>
      </w:r>
      <w:r>
        <w:rPr>
          <w:rFonts w:ascii="Times New Roman" w:hAnsi="Times New Roman" w:cs="Times New Roman"/>
          <w:sz w:val="26"/>
          <w:szCs w:val="24"/>
        </w:rPr>
        <w:t>наличие 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специалист</w:t>
      </w:r>
      <w:r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>
        <w:rPr>
          <w:rFonts w:ascii="Times New Roman" w:hAnsi="Times New Roman" w:cs="Times New Roman"/>
          <w:sz w:val="26"/>
          <w:szCs w:val="24"/>
        </w:rPr>
        <w:t>ого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предоставление муниципальной </w:t>
      </w:r>
      <w:r>
        <w:rPr>
          <w:rFonts w:ascii="Times New Roman" w:hAnsi="Times New Roman" w:cs="Times New Roman"/>
          <w:sz w:val="26"/>
          <w:szCs w:val="24"/>
        </w:rPr>
        <w:t xml:space="preserve">услуги проверенного </w:t>
      </w:r>
      <w:r w:rsidRPr="006F4EBB">
        <w:rPr>
          <w:rFonts w:ascii="Times New Roman" w:hAnsi="Times New Roman" w:cs="Times New Roman"/>
          <w:sz w:val="26"/>
          <w:szCs w:val="24"/>
        </w:rPr>
        <w:t>пакет</w:t>
      </w:r>
      <w:r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документов.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3.4.2. Специалист, ответственный за предоставление муниципальной услуги</w:t>
      </w:r>
      <w:r>
        <w:rPr>
          <w:rFonts w:ascii="Times New Roman" w:hAnsi="Times New Roman" w:cs="Times New Roman"/>
          <w:sz w:val="26"/>
          <w:szCs w:val="24"/>
        </w:rPr>
        <w:t>,</w:t>
      </w:r>
      <w:r w:rsidRPr="006F4EBB">
        <w:rPr>
          <w:rFonts w:ascii="Times New Roman" w:hAnsi="Times New Roman" w:cs="Times New Roman"/>
          <w:sz w:val="26"/>
          <w:szCs w:val="24"/>
        </w:rPr>
        <w:t xml:space="preserve"> готовит комплект документов в антимонопольный орган на согласование муниципальной преференции, включающий заявление о даче согласия на предоставление такой преференции по форме, определенной федеральным антимонопольным органом, визирует его и передает специалисту, ответственному за прием и регистрацию заявлений  Администрации.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выполнения административного действия - </w:t>
      </w:r>
      <w:r>
        <w:rPr>
          <w:rFonts w:ascii="Times New Roman" w:hAnsi="Times New Roman" w:cs="Times New Roman"/>
          <w:sz w:val="26"/>
          <w:szCs w:val="24"/>
        </w:rPr>
        <w:t>7</w:t>
      </w:r>
      <w:r w:rsidRPr="006F4EBB">
        <w:rPr>
          <w:rFonts w:ascii="Times New Roman" w:hAnsi="Times New Roman" w:cs="Times New Roman"/>
          <w:sz w:val="26"/>
          <w:szCs w:val="24"/>
        </w:rPr>
        <w:t xml:space="preserve"> (</w:t>
      </w:r>
      <w:r>
        <w:rPr>
          <w:rFonts w:ascii="Times New Roman" w:hAnsi="Times New Roman" w:cs="Times New Roman"/>
          <w:sz w:val="26"/>
          <w:szCs w:val="24"/>
        </w:rPr>
        <w:t>семь</w:t>
      </w:r>
      <w:r w:rsidRPr="006F4EBB">
        <w:rPr>
          <w:rFonts w:ascii="Times New Roman" w:hAnsi="Times New Roman" w:cs="Times New Roman"/>
          <w:sz w:val="26"/>
          <w:szCs w:val="24"/>
        </w:rPr>
        <w:t xml:space="preserve">) дней со дня </w:t>
      </w:r>
      <w:r>
        <w:rPr>
          <w:rFonts w:ascii="Times New Roman" w:hAnsi="Times New Roman" w:cs="Times New Roman"/>
          <w:sz w:val="26"/>
          <w:szCs w:val="24"/>
        </w:rPr>
        <w:t>наличия 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специалист</w:t>
      </w:r>
      <w:r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>
        <w:rPr>
          <w:rFonts w:ascii="Times New Roman" w:hAnsi="Times New Roman" w:cs="Times New Roman"/>
          <w:sz w:val="26"/>
          <w:szCs w:val="24"/>
        </w:rPr>
        <w:t>ого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предоставление муниципальной </w:t>
      </w:r>
      <w:r>
        <w:rPr>
          <w:rFonts w:ascii="Times New Roman" w:hAnsi="Times New Roman" w:cs="Times New Roman"/>
          <w:sz w:val="26"/>
          <w:szCs w:val="24"/>
        </w:rPr>
        <w:t xml:space="preserve">услуги, проверенного </w:t>
      </w:r>
      <w:r w:rsidRPr="006F4EBB">
        <w:rPr>
          <w:rFonts w:ascii="Times New Roman" w:hAnsi="Times New Roman" w:cs="Times New Roman"/>
          <w:sz w:val="26"/>
          <w:szCs w:val="24"/>
        </w:rPr>
        <w:t>пакет</w:t>
      </w:r>
      <w:r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документов.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</w:t>
      </w:r>
      <w:r>
        <w:rPr>
          <w:rFonts w:ascii="Times New Roman" w:hAnsi="Times New Roman" w:cs="Times New Roman"/>
          <w:sz w:val="26"/>
          <w:szCs w:val="24"/>
        </w:rPr>
        <w:t>3</w:t>
      </w:r>
      <w:r w:rsidRPr="006F4EBB">
        <w:rPr>
          <w:rFonts w:ascii="Times New Roman" w:hAnsi="Times New Roman" w:cs="Times New Roman"/>
          <w:sz w:val="26"/>
          <w:szCs w:val="24"/>
        </w:rPr>
        <w:t>. Специалист,  ответственный за прием и регистрацию заявлений  Администрации, передает комплект документов, включающий заявление о даче согласия на предоставление муниципальной преференции по форме, определенной федеральным антимонопольным органом, на подпись главе Администрации в день его получения.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</w:t>
      </w:r>
      <w:r>
        <w:rPr>
          <w:rFonts w:ascii="Times New Roman" w:hAnsi="Times New Roman" w:cs="Times New Roman"/>
          <w:sz w:val="26"/>
          <w:szCs w:val="24"/>
        </w:rPr>
        <w:t>4</w:t>
      </w:r>
      <w:r w:rsidRPr="006F4EBB">
        <w:rPr>
          <w:rFonts w:ascii="Times New Roman" w:hAnsi="Times New Roman" w:cs="Times New Roman"/>
          <w:sz w:val="26"/>
          <w:szCs w:val="24"/>
        </w:rPr>
        <w:t>. Глава Администрации подписывает заявление о даче согласия на предоставление муниципальной преференции по форме, определенной федеральным антимонопольным органом, и передает комплект документов специалисту,  ответственному за прием и регистрацию заявлений 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со дня передачи комплекта документов специалистом</w:t>
      </w:r>
      <w:r>
        <w:rPr>
          <w:rFonts w:ascii="Times New Roman" w:hAnsi="Times New Roman" w:cs="Times New Roman"/>
          <w:sz w:val="26"/>
          <w:szCs w:val="24"/>
        </w:rPr>
        <w:t>, ответственным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</w:t>
      </w:r>
      <w:r>
        <w:rPr>
          <w:rFonts w:ascii="Times New Roman" w:hAnsi="Times New Roman" w:cs="Times New Roman"/>
          <w:sz w:val="26"/>
          <w:szCs w:val="24"/>
        </w:rPr>
        <w:t>5</w:t>
      </w:r>
      <w:r w:rsidRPr="006F4EBB">
        <w:rPr>
          <w:rFonts w:ascii="Times New Roman" w:hAnsi="Times New Roman" w:cs="Times New Roman"/>
          <w:sz w:val="26"/>
          <w:szCs w:val="24"/>
        </w:rPr>
        <w:t>. Специалист, ответственный за прием и регистрацию заявлений  Администрации, в день получения подписанного главой Администрации комплекта документов направляет его в антимонопольный орган.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(девять) дней со дня </w:t>
      </w:r>
      <w:r>
        <w:rPr>
          <w:rFonts w:ascii="Times New Roman" w:hAnsi="Times New Roman" w:cs="Times New Roman"/>
          <w:sz w:val="26"/>
          <w:szCs w:val="24"/>
        </w:rPr>
        <w:t xml:space="preserve">наличия у </w:t>
      </w:r>
      <w:r w:rsidRPr="006F4EBB">
        <w:rPr>
          <w:rFonts w:ascii="Times New Roman" w:hAnsi="Times New Roman" w:cs="Times New Roman"/>
          <w:sz w:val="26"/>
          <w:szCs w:val="24"/>
        </w:rPr>
        <w:t>специалист</w:t>
      </w:r>
      <w:r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>
        <w:rPr>
          <w:rFonts w:ascii="Times New Roman" w:hAnsi="Times New Roman" w:cs="Times New Roman"/>
          <w:sz w:val="26"/>
          <w:szCs w:val="24"/>
        </w:rPr>
        <w:t>ого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предоставление муниципальной услуги пакета документов.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</w:t>
      </w:r>
      <w:r>
        <w:rPr>
          <w:rFonts w:ascii="Times New Roman" w:hAnsi="Times New Roman" w:cs="Times New Roman"/>
          <w:sz w:val="26"/>
          <w:szCs w:val="24"/>
        </w:rPr>
        <w:t>6</w:t>
      </w:r>
      <w:r w:rsidRPr="006F4EBB">
        <w:rPr>
          <w:rFonts w:ascii="Times New Roman" w:hAnsi="Times New Roman" w:cs="Times New Roman"/>
          <w:sz w:val="26"/>
          <w:szCs w:val="24"/>
        </w:rPr>
        <w:t>. Началом административного действия по передаче поступившего согласования или отказа антимонопольного органа специалисту, ответственному за предоставление муниципальной услуги, является регистрация письма и комплекта документов специалистом,  ответственного за прием и регистрацию заявлений 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</w:t>
      </w:r>
      <w:r>
        <w:rPr>
          <w:rFonts w:ascii="Times New Roman" w:hAnsi="Times New Roman" w:cs="Times New Roman"/>
          <w:sz w:val="26"/>
          <w:szCs w:val="24"/>
        </w:rPr>
        <w:t>7</w:t>
      </w:r>
      <w:r w:rsidRPr="006F4EBB">
        <w:rPr>
          <w:rFonts w:ascii="Times New Roman" w:hAnsi="Times New Roman" w:cs="Times New Roman"/>
          <w:sz w:val="26"/>
          <w:szCs w:val="24"/>
        </w:rPr>
        <w:t xml:space="preserve">. Специалист, ответственный за прием и регистрацию заявлений  Администрации, регистрирует письмо и документы антимонопольного органа в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журнале входящей документации и передает его специалисту, ответственному за предоставление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административного действия - 1 (один) день со дня поступления письма и комплекта документов из антимонопольного органа.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преференции, получения согласия или отказа в предоставлении муниципальной преференции является полученный специалистом, ответственным за предоставление муниципальной услуги комплект документов и письмо из антимонопольного органа.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административной процедуры обусловлен сроком рассмотрения документов антимонопольным органом.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3.5.  </w:t>
      </w:r>
      <w:r>
        <w:rPr>
          <w:rFonts w:ascii="Times New Roman" w:hAnsi="Times New Roman" w:cs="Times New Roman"/>
          <w:sz w:val="26"/>
          <w:szCs w:val="24"/>
        </w:rPr>
        <w:t xml:space="preserve">Началом административной процедуры по подготовке </w:t>
      </w:r>
      <w:r w:rsidRPr="006F4EBB">
        <w:rPr>
          <w:rFonts w:ascii="Times New Roman" w:hAnsi="Times New Roman" w:cs="Times New Roman"/>
          <w:sz w:val="26"/>
          <w:szCs w:val="24"/>
        </w:rPr>
        <w:t>ответа об отказе в предоставлении муниципальной услуги (преференции), в случае отказа антимонопольного органа</w:t>
      </w:r>
      <w:r>
        <w:rPr>
          <w:rFonts w:ascii="Times New Roman" w:hAnsi="Times New Roman" w:cs="Times New Roman"/>
          <w:sz w:val="26"/>
          <w:szCs w:val="24"/>
        </w:rPr>
        <w:t xml:space="preserve"> является, полученные от с</w:t>
      </w:r>
      <w:r w:rsidRPr="006F4EBB">
        <w:rPr>
          <w:rFonts w:ascii="Times New Roman" w:hAnsi="Times New Roman" w:cs="Times New Roman"/>
          <w:sz w:val="26"/>
          <w:szCs w:val="24"/>
        </w:rPr>
        <w:t>пециалист</w:t>
      </w:r>
      <w:r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>
        <w:rPr>
          <w:rFonts w:ascii="Times New Roman" w:hAnsi="Times New Roman" w:cs="Times New Roman"/>
          <w:sz w:val="26"/>
          <w:szCs w:val="24"/>
        </w:rPr>
        <w:t>ого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 Администрации, письмо и документы антимонопольного органа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A16B47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3.5.1</w:t>
      </w:r>
      <w:proofErr w:type="gramStart"/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В</w:t>
      </w:r>
      <w:proofErr w:type="gramEnd"/>
      <w:r w:rsidRPr="006F4EBB">
        <w:rPr>
          <w:rFonts w:ascii="Times New Roman" w:hAnsi="Times New Roman" w:cs="Times New Roman"/>
          <w:sz w:val="26"/>
          <w:szCs w:val="24"/>
        </w:rPr>
        <w:t xml:space="preserve"> случае отказа в согласовании предоставления муниципальной преференции, специалист, ответственный за предоставление муниципальной услуги </w:t>
      </w:r>
      <w:r>
        <w:rPr>
          <w:rFonts w:ascii="Times New Roman" w:hAnsi="Times New Roman" w:cs="Times New Roman"/>
          <w:sz w:val="26"/>
          <w:szCs w:val="24"/>
        </w:rPr>
        <w:t>готовит</w:t>
      </w:r>
      <w:r w:rsidRPr="006F4EBB">
        <w:rPr>
          <w:rFonts w:ascii="Times New Roman" w:hAnsi="Times New Roman" w:cs="Times New Roman"/>
          <w:sz w:val="26"/>
          <w:szCs w:val="24"/>
        </w:rPr>
        <w:t xml:space="preserve"> ответ об отказе в предоставлении муниципальной услуги </w:t>
      </w:r>
      <w:r>
        <w:rPr>
          <w:rFonts w:ascii="Times New Roman" w:hAnsi="Times New Roman" w:cs="Times New Roman"/>
          <w:sz w:val="26"/>
          <w:szCs w:val="24"/>
        </w:rPr>
        <w:t xml:space="preserve">за подписью главы Администрации,  </w:t>
      </w:r>
      <w:r w:rsidRPr="006F4EBB">
        <w:rPr>
          <w:rFonts w:ascii="Times New Roman" w:hAnsi="Times New Roman" w:cs="Times New Roman"/>
          <w:sz w:val="26"/>
          <w:szCs w:val="24"/>
        </w:rPr>
        <w:t>визирует его и передает специалисту, ответственному за прием и регистрацию заявлений  Администрации.</w:t>
      </w:r>
      <w:r>
        <w:rPr>
          <w:rFonts w:ascii="Times New Roman" w:hAnsi="Times New Roman" w:cs="Times New Roman"/>
          <w:sz w:val="26"/>
          <w:szCs w:val="24"/>
        </w:rPr>
        <w:t xml:space="preserve">  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Максимальный срок административного действия составляет 4 (четыре) дня со дня получения от специалиста, ответственного за прием</w:t>
      </w:r>
      <w:r w:rsidRPr="00ED1F67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и регистрацию заявлений 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3.5.</w:t>
      </w:r>
      <w:r>
        <w:rPr>
          <w:rFonts w:ascii="Times New Roman" w:hAnsi="Times New Roman" w:cs="Times New Roman"/>
          <w:sz w:val="26"/>
          <w:szCs w:val="24"/>
        </w:rPr>
        <w:t>2</w:t>
      </w:r>
      <w:r w:rsidRPr="006F4EBB">
        <w:rPr>
          <w:rFonts w:ascii="Times New Roman" w:hAnsi="Times New Roman" w:cs="Times New Roman"/>
          <w:sz w:val="26"/>
          <w:szCs w:val="24"/>
        </w:rPr>
        <w:t>. Специалист,  ответственный за прием и регистрацию заявлений  Администрации, передает подготовленный и завизированный ответ на подпись главе Администрации в день его получения.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3.5.</w:t>
      </w:r>
      <w:r>
        <w:rPr>
          <w:rFonts w:ascii="Times New Roman" w:hAnsi="Times New Roman" w:cs="Times New Roman"/>
          <w:sz w:val="26"/>
          <w:szCs w:val="24"/>
        </w:rPr>
        <w:t>3</w:t>
      </w:r>
      <w:r w:rsidRPr="006F4EBB">
        <w:rPr>
          <w:rFonts w:ascii="Times New Roman" w:hAnsi="Times New Roman" w:cs="Times New Roman"/>
          <w:sz w:val="26"/>
          <w:szCs w:val="24"/>
        </w:rPr>
        <w:t>. Глава администрации подписывает ответ и передает специалисту,  ответственному за прием и регистрацию заявлений 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со дня передачи специалистом, ответственным за предоставление муниципальной услуги подготовленного и завизированного ответа  специалисту, ответственному за прием и регистрацию заявлений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3.5.</w:t>
      </w:r>
      <w:r>
        <w:rPr>
          <w:rFonts w:ascii="Times New Roman" w:hAnsi="Times New Roman" w:cs="Times New Roman"/>
          <w:sz w:val="26"/>
          <w:szCs w:val="24"/>
        </w:rPr>
        <w:t>4</w:t>
      </w:r>
      <w:r w:rsidRPr="006F4EBB">
        <w:rPr>
          <w:rFonts w:ascii="Times New Roman" w:hAnsi="Times New Roman" w:cs="Times New Roman"/>
          <w:sz w:val="26"/>
          <w:szCs w:val="24"/>
        </w:rPr>
        <w:t>. Специалист, 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административного действия 1 (один) день.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3.5.</w:t>
      </w:r>
      <w:r>
        <w:rPr>
          <w:rFonts w:ascii="Times New Roman" w:hAnsi="Times New Roman" w:cs="Times New Roman"/>
          <w:sz w:val="26"/>
          <w:szCs w:val="24"/>
        </w:rPr>
        <w:t>5</w:t>
      </w:r>
      <w:r w:rsidRPr="006F4EBB">
        <w:rPr>
          <w:rFonts w:ascii="Times New Roman" w:hAnsi="Times New Roman" w:cs="Times New Roman"/>
          <w:sz w:val="26"/>
          <w:szCs w:val="24"/>
        </w:rPr>
        <w:t>. Результатом административной процедуры по  подготовке и оформлению ответа об отказе в предоставлении муниципальной услуги является оформленный и направленный  ответ заявителю.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административной процедуры по  подготовке и оформлению ответа об отказе в предоставлении муниципальной услуги, на основании отказа антимонопольного органа 7 (семь) дней со дня поступления письма и документов из антимонопольного органа к специалисту, ответственному за предоставление муниципальной услуги. 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3.6. Подготовка проекта постановления Администрации о предоставлении в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доверительное управление имущества.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3.6.1. Основанием для начала административного действия по подготовке проекта постановления о предоставлении в доверительное управление имущества (далее - проект постановления) является </w:t>
      </w:r>
      <w:r>
        <w:rPr>
          <w:rFonts w:ascii="Times New Roman" w:hAnsi="Times New Roman" w:cs="Times New Roman"/>
          <w:sz w:val="26"/>
          <w:szCs w:val="24"/>
        </w:rPr>
        <w:t>наличие 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специалист</w:t>
      </w:r>
      <w:r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>
        <w:rPr>
          <w:rFonts w:ascii="Times New Roman" w:hAnsi="Times New Roman" w:cs="Times New Roman"/>
          <w:sz w:val="26"/>
          <w:szCs w:val="24"/>
        </w:rPr>
        <w:t>ого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предоставление муниципальной услуги: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3.6.1.1. комплект</w:t>
      </w:r>
      <w:r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документов в соответствии с </w:t>
      </w:r>
      <w:hyperlink w:anchor="P283" w:history="1">
        <w:r w:rsidRPr="006F4EBB">
          <w:rPr>
            <w:rFonts w:ascii="Times New Roman" w:hAnsi="Times New Roman" w:cs="Times New Roman"/>
            <w:sz w:val="26"/>
            <w:szCs w:val="24"/>
          </w:rPr>
          <w:t>подпунктами 3.3.1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- </w:t>
      </w:r>
      <w:hyperlink w:anchor="P290" w:history="1">
        <w:r w:rsidRPr="006F4EBB">
          <w:rPr>
            <w:rFonts w:ascii="Times New Roman" w:hAnsi="Times New Roman" w:cs="Times New Roman"/>
            <w:sz w:val="26"/>
            <w:szCs w:val="24"/>
          </w:rPr>
          <w:t>3.3.6 пункта 3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настоящего Регламента;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3.6.1.2. комплект</w:t>
      </w:r>
      <w:r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документов и письм</w:t>
      </w:r>
      <w:r>
        <w:rPr>
          <w:rFonts w:ascii="Times New Roman" w:hAnsi="Times New Roman" w:cs="Times New Roman"/>
          <w:sz w:val="26"/>
          <w:szCs w:val="24"/>
        </w:rPr>
        <w:t xml:space="preserve">а </w:t>
      </w:r>
      <w:r w:rsidRPr="006F4EBB">
        <w:rPr>
          <w:rFonts w:ascii="Times New Roman" w:hAnsi="Times New Roman" w:cs="Times New Roman"/>
          <w:sz w:val="26"/>
          <w:szCs w:val="24"/>
        </w:rPr>
        <w:t>из антимонопольного органа.</w:t>
      </w:r>
    </w:p>
    <w:p w:rsidR="00A16B47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3.6.2. </w:t>
      </w:r>
      <w:r>
        <w:rPr>
          <w:rFonts w:ascii="Times New Roman" w:hAnsi="Times New Roman" w:cs="Times New Roman"/>
          <w:sz w:val="26"/>
          <w:szCs w:val="24"/>
        </w:rPr>
        <w:t>С</w:t>
      </w:r>
      <w:r w:rsidRPr="006F4EBB">
        <w:rPr>
          <w:rFonts w:ascii="Times New Roman" w:hAnsi="Times New Roman" w:cs="Times New Roman"/>
          <w:sz w:val="26"/>
          <w:szCs w:val="24"/>
        </w:rPr>
        <w:t>пециалист</w:t>
      </w:r>
      <w:r>
        <w:rPr>
          <w:rFonts w:ascii="Times New Roman" w:hAnsi="Times New Roman" w:cs="Times New Roman"/>
          <w:sz w:val="26"/>
          <w:szCs w:val="24"/>
        </w:rPr>
        <w:t>, ответственный за предоставление муниципальной услуги,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 предоставленным документам готовит проект постановления, визирует его и передает на согласование в юридическую службу Администрации. </w:t>
      </w:r>
    </w:p>
    <w:p w:rsidR="00A16B47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Максимальный срок административного действия 5 (пять) дней. 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3.6.3. </w:t>
      </w:r>
      <w:r w:rsidRPr="006F4EBB">
        <w:rPr>
          <w:rFonts w:ascii="Times New Roman" w:hAnsi="Times New Roman" w:cs="Times New Roman"/>
          <w:sz w:val="26"/>
          <w:szCs w:val="24"/>
        </w:rPr>
        <w:t>Специалист юридической службы Администрации, принявший проект постановления на согласование, проверяет его, согласовывает в случае отсутствия замечаний и передает специалисту</w:t>
      </w:r>
      <w:r>
        <w:rPr>
          <w:rFonts w:ascii="Times New Roman" w:hAnsi="Times New Roman" w:cs="Times New Roman"/>
          <w:sz w:val="26"/>
          <w:szCs w:val="24"/>
        </w:rPr>
        <w:t>, ответственному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со дня  подготовки проекта постановления и получения его на согласование.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3.6.</w:t>
      </w:r>
      <w:r>
        <w:rPr>
          <w:rFonts w:ascii="Times New Roman" w:hAnsi="Times New Roman" w:cs="Times New Roman"/>
          <w:sz w:val="26"/>
          <w:szCs w:val="24"/>
        </w:rPr>
        <w:t>4</w:t>
      </w:r>
      <w:r w:rsidRPr="006F4EBB">
        <w:rPr>
          <w:rFonts w:ascii="Times New Roman" w:hAnsi="Times New Roman" w:cs="Times New Roman"/>
          <w:sz w:val="26"/>
          <w:szCs w:val="24"/>
        </w:rPr>
        <w:t xml:space="preserve">. </w:t>
      </w:r>
      <w:r>
        <w:rPr>
          <w:rFonts w:ascii="Times New Roman" w:hAnsi="Times New Roman" w:cs="Times New Roman"/>
          <w:sz w:val="26"/>
          <w:szCs w:val="24"/>
        </w:rPr>
        <w:t>С</w:t>
      </w:r>
      <w:r w:rsidRPr="006F4EBB">
        <w:rPr>
          <w:rFonts w:ascii="Times New Roman" w:hAnsi="Times New Roman" w:cs="Times New Roman"/>
          <w:sz w:val="26"/>
          <w:szCs w:val="24"/>
        </w:rPr>
        <w:t>пециалист</w:t>
      </w:r>
      <w:r>
        <w:rPr>
          <w:rFonts w:ascii="Times New Roman" w:hAnsi="Times New Roman" w:cs="Times New Roman"/>
          <w:sz w:val="26"/>
          <w:szCs w:val="24"/>
        </w:rPr>
        <w:t>, ответственный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в соответствии с результатом рассмотрения документов юридической службой Администрации </w:t>
      </w:r>
      <w:r>
        <w:rPr>
          <w:rFonts w:ascii="Times New Roman" w:hAnsi="Times New Roman" w:cs="Times New Roman"/>
          <w:sz w:val="26"/>
          <w:szCs w:val="24"/>
        </w:rPr>
        <w:t xml:space="preserve">в день получения проекта постановления от юридической службы </w:t>
      </w:r>
      <w:r w:rsidRPr="006F4EBB">
        <w:rPr>
          <w:rFonts w:ascii="Times New Roman" w:hAnsi="Times New Roman" w:cs="Times New Roman"/>
          <w:sz w:val="26"/>
          <w:szCs w:val="24"/>
        </w:rPr>
        <w:t>передает проект постановления специалисту, ответственному  за прием и регистрацию заявлений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3.6.</w:t>
      </w:r>
      <w:r>
        <w:rPr>
          <w:rFonts w:ascii="Times New Roman" w:hAnsi="Times New Roman" w:cs="Times New Roman"/>
          <w:sz w:val="26"/>
          <w:szCs w:val="24"/>
        </w:rPr>
        <w:t>5</w:t>
      </w:r>
      <w:r w:rsidRPr="006F4EBB">
        <w:rPr>
          <w:rFonts w:ascii="Times New Roman" w:hAnsi="Times New Roman" w:cs="Times New Roman"/>
          <w:sz w:val="26"/>
          <w:szCs w:val="24"/>
        </w:rPr>
        <w:t>. Специалист, ответственный за прием и регистрацию заявлений Администрации передает проект постановления на подпись главе Администрации в день получения проекта постановления.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3.6.</w:t>
      </w:r>
      <w:r>
        <w:rPr>
          <w:rFonts w:ascii="Times New Roman" w:hAnsi="Times New Roman" w:cs="Times New Roman"/>
          <w:sz w:val="26"/>
          <w:szCs w:val="24"/>
        </w:rPr>
        <w:t>6</w:t>
      </w:r>
      <w:r w:rsidRPr="006F4EBB">
        <w:rPr>
          <w:rFonts w:ascii="Times New Roman" w:hAnsi="Times New Roman" w:cs="Times New Roman"/>
          <w:sz w:val="26"/>
          <w:szCs w:val="24"/>
        </w:rPr>
        <w:t>. Глава Администрации подписывает проект постановления и передает его специалисту,  ответственному за прием и регистрацию заявлений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со дня передачи проекта постановления специалисту,  ответственному за прием и регистрацию заявлений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3.6.</w:t>
      </w:r>
      <w:r>
        <w:rPr>
          <w:rFonts w:ascii="Times New Roman" w:hAnsi="Times New Roman" w:cs="Times New Roman"/>
          <w:sz w:val="26"/>
          <w:szCs w:val="24"/>
        </w:rPr>
        <w:t>7</w:t>
      </w:r>
      <w:r w:rsidRPr="006F4EBB">
        <w:rPr>
          <w:rFonts w:ascii="Times New Roman" w:hAnsi="Times New Roman" w:cs="Times New Roman"/>
          <w:sz w:val="26"/>
          <w:szCs w:val="24"/>
        </w:rPr>
        <w:t>. Специалист, ответственный за прием и регистрацию заявлений  Администрации, в день получения подписанного главой Администрации проекта постановления регистрирует его и передает специалисту</w:t>
      </w:r>
      <w:r>
        <w:rPr>
          <w:rFonts w:ascii="Times New Roman" w:hAnsi="Times New Roman" w:cs="Times New Roman"/>
          <w:sz w:val="26"/>
          <w:szCs w:val="24"/>
        </w:rPr>
        <w:t xml:space="preserve">, ответственному 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</w:t>
      </w:r>
      <w:r>
        <w:rPr>
          <w:rFonts w:ascii="Times New Roman" w:hAnsi="Times New Roman" w:cs="Times New Roman"/>
          <w:sz w:val="26"/>
          <w:szCs w:val="24"/>
        </w:rPr>
        <w:t>предоставления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административной процедуры по подготовке постановления Администрации о предоставлении муниципального имущества в доверительное управление составляет 10 дней со дня получения комплекта документов, а также письма антимонопольного органа в случае предоставления муниципальной преференции, от специалиста, ответственного за предоставление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Результатом выполнения административной процедуры является издание постановления Администрации о предоставлении муниципального имущества в доверительное управление.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3.7. Оформление договора доверительного управления.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3.7.1. Основанием для начала административной процедуры является принятие постановления Администрации о предоставлении  муниципального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имущества в доверительное управление.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3.7.2. </w:t>
      </w:r>
      <w:r>
        <w:rPr>
          <w:rFonts w:ascii="Times New Roman" w:hAnsi="Times New Roman" w:cs="Times New Roman"/>
          <w:sz w:val="26"/>
          <w:szCs w:val="24"/>
        </w:rPr>
        <w:t>С</w:t>
      </w:r>
      <w:r w:rsidRPr="006F4EBB">
        <w:rPr>
          <w:rFonts w:ascii="Times New Roman" w:hAnsi="Times New Roman" w:cs="Times New Roman"/>
          <w:sz w:val="26"/>
          <w:szCs w:val="24"/>
        </w:rPr>
        <w:t>пециалист, ответственн</w:t>
      </w:r>
      <w:r>
        <w:rPr>
          <w:rFonts w:ascii="Times New Roman" w:hAnsi="Times New Roman" w:cs="Times New Roman"/>
          <w:sz w:val="26"/>
          <w:szCs w:val="24"/>
        </w:rPr>
        <w:t>ый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предоставление муниципальной услуги подготавливает проект договора доверительного управления муниципального имущества (далее - Договор).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3.7.3. Основные параметры Договора вносятся в базу данных "Доверительное управление". Договор заключается в письменной форме, путем составления одного документа, исполненного в двух экземплярах, по одному экземпляру для каждой стороны.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- 5 (пять) дней со дня принятия постановления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3.7.4. Специалист, ответственный за предоставление муниципальной услуги визирует Договор и передает его на подпись главе Администрации в двух экземплярах.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- 1 (один) день со дня подготовки Договора специалистом</w:t>
      </w:r>
      <w:r>
        <w:rPr>
          <w:rFonts w:ascii="Times New Roman" w:hAnsi="Times New Roman" w:cs="Times New Roman"/>
          <w:sz w:val="26"/>
          <w:szCs w:val="24"/>
        </w:rPr>
        <w:t>, ответственным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3.7.5. Глава Администрации подписывает оформленный Договор и передает его на регистрацию специалисту</w:t>
      </w:r>
      <w:r>
        <w:rPr>
          <w:rFonts w:ascii="Times New Roman" w:hAnsi="Times New Roman" w:cs="Times New Roman"/>
          <w:sz w:val="26"/>
          <w:szCs w:val="24"/>
        </w:rPr>
        <w:t>, ответственному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со дня получения Договора на подпись от специалиста, ответственного за предоставление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3.7.6. </w:t>
      </w:r>
      <w:r>
        <w:rPr>
          <w:rFonts w:ascii="Times New Roman" w:hAnsi="Times New Roman" w:cs="Times New Roman"/>
          <w:sz w:val="26"/>
          <w:szCs w:val="24"/>
        </w:rPr>
        <w:t>С</w:t>
      </w:r>
      <w:r w:rsidRPr="006F4EBB">
        <w:rPr>
          <w:rFonts w:ascii="Times New Roman" w:hAnsi="Times New Roman" w:cs="Times New Roman"/>
          <w:sz w:val="26"/>
          <w:szCs w:val="24"/>
        </w:rPr>
        <w:t>пециалист</w:t>
      </w:r>
      <w:r>
        <w:rPr>
          <w:rFonts w:ascii="Times New Roman" w:hAnsi="Times New Roman" w:cs="Times New Roman"/>
          <w:sz w:val="26"/>
          <w:szCs w:val="24"/>
        </w:rPr>
        <w:t>, ответственный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оповещает заявителя о факте подготовки Договора (по телефону, указанному в обращении на предоставление муниципальной  услуги) и приглашает его для подписания.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выполнения административного действия - 2 (два) дня со дня поступления подписанного Договора </w:t>
      </w:r>
      <w:r>
        <w:rPr>
          <w:rFonts w:ascii="Times New Roman" w:hAnsi="Times New Roman" w:cs="Times New Roman"/>
          <w:sz w:val="26"/>
          <w:szCs w:val="24"/>
        </w:rPr>
        <w:t>от главы Администрации.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Результатом выполнения административной процедуры является оформление договора о передаче муниципального имущества в доверительное управление.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административной процедуры по подготовке и оформлению Договора - 10 (десять) дней со дня принятия постановления Администрации о предоставлении имущества в доверительное управление.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3.8. Регистрация и выдача договора доверительного управления.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3.8.1. Основанием для начала административной процедуры является получение специалистом</w:t>
      </w:r>
      <w:r>
        <w:rPr>
          <w:rFonts w:ascii="Times New Roman" w:hAnsi="Times New Roman" w:cs="Times New Roman"/>
          <w:sz w:val="26"/>
          <w:szCs w:val="24"/>
        </w:rPr>
        <w:t>, ответственным за предоставление муниципальной услуги,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подписанного заявителем Договора.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3.8.2. </w:t>
      </w:r>
      <w:r>
        <w:rPr>
          <w:rFonts w:ascii="Times New Roman" w:hAnsi="Times New Roman" w:cs="Times New Roman"/>
          <w:sz w:val="26"/>
          <w:szCs w:val="24"/>
        </w:rPr>
        <w:t>С</w:t>
      </w:r>
      <w:r w:rsidRPr="006F4EBB">
        <w:rPr>
          <w:rFonts w:ascii="Times New Roman" w:hAnsi="Times New Roman" w:cs="Times New Roman"/>
          <w:sz w:val="26"/>
          <w:szCs w:val="24"/>
        </w:rPr>
        <w:t>пециалист</w:t>
      </w:r>
      <w:r>
        <w:rPr>
          <w:rFonts w:ascii="Times New Roman" w:hAnsi="Times New Roman" w:cs="Times New Roman"/>
          <w:sz w:val="26"/>
          <w:szCs w:val="24"/>
        </w:rPr>
        <w:t xml:space="preserve">, 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>ответственный за предоставление муниципальной услуги,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производит регистрацию Договора в Журнале регистрации и выдачи договоров доверительного управления и в базе данных "Доверительное управление" и передает од</w:t>
      </w:r>
      <w:r>
        <w:rPr>
          <w:rFonts w:ascii="Times New Roman" w:hAnsi="Times New Roman" w:cs="Times New Roman"/>
          <w:sz w:val="26"/>
          <w:szCs w:val="24"/>
        </w:rPr>
        <w:t>ин</w:t>
      </w:r>
      <w:r w:rsidRPr="006F4EBB">
        <w:rPr>
          <w:rFonts w:ascii="Times New Roman" w:hAnsi="Times New Roman" w:cs="Times New Roman"/>
          <w:sz w:val="26"/>
          <w:szCs w:val="24"/>
        </w:rPr>
        <w:t xml:space="preserve"> экземпляр заявителю или уполномоченному представителю.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Регистрация Договора является фиксированием результата предоставления муниципальной услуги.</w:t>
      </w:r>
    </w:p>
    <w:p w:rsidR="00A16B47" w:rsidRPr="006F4EBB" w:rsidRDefault="00A16B47" w:rsidP="00A16B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3.8.3. Получение договора заявителем фиксируется в Журнале регистрации и выдачи договоров доверительного управления путем указания заявителем своих имени, фамилии, отчества, занимаемой должности и даты получения Договора.</w:t>
      </w:r>
    </w:p>
    <w:p w:rsidR="00C01E79" w:rsidRDefault="00A16B47" w:rsidP="00C01E7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3.8.4. Максимальный срок выполнения административной процедуры (действия) - 2 (два) дня со дня получения специалистом</w:t>
      </w:r>
      <w:r>
        <w:rPr>
          <w:rFonts w:ascii="Times New Roman" w:hAnsi="Times New Roman" w:cs="Times New Roman"/>
          <w:sz w:val="26"/>
          <w:szCs w:val="24"/>
        </w:rPr>
        <w:t xml:space="preserve">, ответственным за </w:t>
      </w:r>
      <w:r>
        <w:rPr>
          <w:rFonts w:ascii="Times New Roman" w:hAnsi="Times New Roman" w:cs="Times New Roman"/>
          <w:sz w:val="26"/>
          <w:szCs w:val="24"/>
        </w:rPr>
        <w:lastRenderedPageBreak/>
        <w:t>предоставление муниципальной услуги,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подписанного заявителем Договора.</w:t>
      </w:r>
    </w:p>
    <w:p w:rsidR="00A16B47" w:rsidRPr="006F4EBB" w:rsidRDefault="00A16B47" w:rsidP="00C01E7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 xml:space="preserve">3.9. Особенности предоставление муниципальной услуги в МФЦ 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3.9.1. Специалист МФЦ принимает от заявителя заявление и (или) документы, указанные в </w:t>
      </w:r>
      <w:hyperlink w:anchor="P145" w:history="1">
        <w:r w:rsidRPr="006F4EBB">
          <w:rPr>
            <w:rFonts w:ascii="Times New Roman" w:hAnsi="Times New Roman" w:cs="Times New Roman"/>
            <w:sz w:val="26"/>
            <w:szCs w:val="24"/>
          </w:rPr>
          <w:t xml:space="preserve">пункте 2.6. Административного регламента 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и регистрирует их. При приеме заявления и документов специалист: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</w:t>
      </w:r>
      <w:hyperlink w:anchor="P145" w:history="1">
        <w:r w:rsidRPr="006F4EBB">
          <w:rPr>
            <w:rFonts w:ascii="Times New Roman" w:hAnsi="Times New Roman" w:cs="Times New Roman"/>
            <w:sz w:val="26"/>
            <w:szCs w:val="24"/>
          </w:rPr>
          <w:t xml:space="preserve">пункте 2.6. 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Административного регламента;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выдает заявителю расписку о принятии заявления с описью представленных документов и указанием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срока получения результата предоставления муниципальной услуги</w:t>
      </w:r>
      <w:proofErr w:type="gramEnd"/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Срок выполнения административного действия не более 30 минут.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3.9.2.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Специалисты Администрации обязаны оперативно давать все необходимые разъяснения специалисту МФЦ.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3.9.3. Передача и доставка документов заявителя из МФЦ в Администрацию.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Передачу принятых от заявителя заявления и документов, указанных в пункте 2.6 Административного регламента из МФЦ в Администрацию осуществляет специалист МФЦ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–к</w:t>
      </w:r>
      <w:proofErr w:type="gramEnd"/>
      <w:r w:rsidRPr="006F4EBB">
        <w:rPr>
          <w:rFonts w:ascii="Times New Roman" w:hAnsi="Times New Roman" w:cs="Times New Roman"/>
          <w:sz w:val="26"/>
          <w:szCs w:val="24"/>
        </w:rPr>
        <w:t>урьер (далее курьер) не позднее одного рабочего дня, следующего за днем регистрации заявления и документов в МФЦ.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Передача принятых от заявителя документов осуществляется курьером МФЦ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в закрытом конверте под роспись в сопроводительной ведомости с приложением описи документов с идентификатором</w:t>
      </w:r>
      <w:proofErr w:type="gramEnd"/>
      <w:r w:rsidRPr="006F4EBB">
        <w:rPr>
          <w:rFonts w:ascii="Times New Roman" w:hAnsi="Times New Roman" w:cs="Times New Roman"/>
          <w:sz w:val="26"/>
          <w:szCs w:val="24"/>
        </w:rPr>
        <w:t xml:space="preserve"> обращения (идентификатор в форме отрывного талона).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Специалист, ответственный за прием и регистрацию заявлений Администрации проверяет соответствие описи и регистрирует заявление и (или) документы в установленном порядке в день передачи курьером заявление и (или) документов заявителя из МФЦ в администрацию. После проверки, второй экземпляр сопроводительной ведомости  возвращает курьеру МФЦ с отметкой о получении заявления и (или) документов по описи с указанием даты, подписи, расшифровки подписи. 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Общий срок выполнения административной процедуры по приему заявления в МФЦ и передаче его в Администрацию составляет 2 дня.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Выдача результата предоставления муниципальной услуги осуществляется Администрацией.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 Порядок исправления допущенных опечаток и ошибок в выданных в результате предоставления муниципальной услуги документах.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3.10.1.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3.10.2. При обращении об исправлении технической ошибки заявитель представляет: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заявление об исправлении технической ошибки;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документы, подтверждающие наличие в выданном в результате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предоставления муниципальной услуги документе технической ошибки.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Заявление об исправлении технической ошибки подается в Администрацию заявителем лично или по почте, или в электронной форме посредством </w:t>
      </w:r>
      <w:r w:rsidRPr="006F4EBB">
        <w:rPr>
          <w:rFonts w:ascii="Times New Roman" w:hAnsi="Times New Roman"/>
          <w:sz w:val="26"/>
          <w:szCs w:val="24"/>
        </w:rPr>
        <w:t>информационно-телекоммуникационной сети «Интернет».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3.10.3. Заявление об исправлении технической ошибки регистрируется специалистом Администрации, ответственным за прием и регистрацию документов, и направляется специалисту, ответственному за предоставление муниципальной услуги, в установленном порядке.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3.10.4.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Специалист, ответственный за предоставление муниципальной услуги,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  <w:proofErr w:type="gramEnd"/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3.10.6. В случае наличия технической ошибки в выданном результате предоставления муниципальной услуги документе специалист, ответственный за предоставление муниципальной услуги устраняет техническую ошибку, путем подготовки нового договора доверительного управления.</w:t>
      </w:r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3.10.7.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В случае отсутствия технической ошибки в выданном в результате предоставления муниципальной услуги документе специалист, ответственный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sz w:val="26"/>
          <w:szCs w:val="24"/>
        </w:rPr>
        <w:t>3.10.8. специалист,  ответственный за предоставление муниципальной услуги передает подготовленный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A16B47" w:rsidRPr="006F4EBB" w:rsidRDefault="00A16B47" w:rsidP="00A16B4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3.10.9. Глава Администрации подписывает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и передает специалисту,  ответственному за предоставление муниципальной услуги. </w:t>
      </w:r>
    </w:p>
    <w:p w:rsidR="00A16B47" w:rsidRPr="006F4EBB" w:rsidRDefault="00A16B47" w:rsidP="00A16B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3.10.10.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A16B47" w:rsidRPr="006F4EBB" w:rsidRDefault="00A16B47" w:rsidP="00A16B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3.10.11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A16B47" w:rsidRPr="006F4EBB" w:rsidRDefault="00A16B47" w:rsidP="00A16B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 в случае наличия технической ошибки в выданном в результате предоставления муниципальной услуги документе – договор доверительного управления;</w:t>
      </w:r>
    </w:p>
    <w:p w:rsidR="00A16B47" w:rsidRPr="006F4EBB" w:rsidRDefault="00A16B47" w:rsidP="00A16B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sz w:val="26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A16B47" w:rsidRPr="006F4EBB" w:rsidRDefault="00A16B47" w:rsidP="00A16B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>3.10.12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 или базе данных "Доверительное управление":</w:t>
      </w:r>
    </w:p>
    <w:p w:rsidR="00A16B47" w:rsidRPr="006F4EBB" w:rsidRDefault="00A16B47" w:rsidP="00A16B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 в случае наличия технической ошибки в выданном в результате предоставления муниципальной услуги документе – договора доверительного управления;</w:t>
      </w:r>
    </w:p>
    <w:p w:rsidR="00A16B47" w:rsidRPr="006F4EBB" w:rsidRDefault="00A16B47" w:rsidP="00A16B47">
      <w:pPr>
        <w:pStyle w:val="ConsPlusNormal"/>
        <w:ind w:firstLine="709"/>
        <w:jc w:val="both"/>
        <w:rPr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sz w:val="26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A16B47" w:rsidRPr="006F4EBB" w:rsidRDefault="00A16B47" w:rsidP="00A16B47">
      <w:pPr>
        <w:pStyle w:val="ConsPlusNormal"/>
        <w:jc w:val="both"/>
        <w:rPr>
          <w:rFonts w:ascii="Times New Roman" w:hAnsi="Times New Roman" w:cs="Times New Roman"/>
          <w:sz w:val="26"/>
          <w:szCs w:val="24"/>
        </w:rPr>
      </w:pPr>
    </w:p>
    <w:p w:rsidR="00A16B47" w:rsidRPr="00C01E79" w:rsidRDefault="00A16B47" w:rsidP="00C01E7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 xml:space="preserve">IV. Формы </w:t>
      </w:r>
      <w:proofErr w:type="gramStart"/>
      <w:r w:rsidRPr="006F4EBB">
        <w:rPr>
          <w:rFonts w:ascii="Times New Roman" w:hAnsi="Times New Roman" w:cs="Times New Roman"/>
          <w:b/>
          <w:sz w:val="26"/>
          <w:szCs w:val="24"/>
        </w:rPr>
        <w:t>контроля за</w:t>
      </w:r>
      <w:proofErr w:type="gramEnd"/>
      <w:r w:rsidRPr="006F4EBB">
        <w:rPr>
          <w:rFonts w:ascii="Times New Roman" w:hAnsi="Times New Roman" w:cs="Times New Roman"/>
          <w:b/>
          <w:sz w:val="26"/>
          <w:szCs w:val="24"/>
        </w:rPr>
        <w:t xml:space="preserve"> исполнением Регламента</w:t>
      </w:r>
    </w:p>
    <w:p w:rsidR="00A16B47" w:rsidRDefault="00A16B47" w:rsidP="00A16B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4"/>
        </w:rPr>
      </w:pPr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4.1.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900015" w:rsidRPr="00900015">
        <w:rPr>
          <w:rFonts w:ascii="Times New Roman" w:hAnsi="Times New Roman"/>
          <w:sz w:val="26"/>
          <w:szCs w:val="24"/>
        </w:rPr>
        <w:t>Глава администрации Степановского сельсовета Лунинского района Пенгзенской области</w:t>
      </w:r>
      <w:r w:rsidRPr="006F4EBB">
        <w:rPr>
          <w:rFonts w:ascii="Times New Roman" w:hAnsi="Times New Roman" w:cs="Times New Roman"/>
          <w:sz w:val="26"/>
          <w:szCs w:val="24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Текущий контроль осуществляется путем проведения проверок</w:t>
      </w:r>
      <w:r w:rsidRPr="006F4EBB">
        <w:rPr>
          <w:rFonts w:ascii="Times New Roman" w:hAnsi="Times New Roman" w:cs="Times New Roman"/>
          <w:color w:val="92D050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sz w:val="26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Периодичность осуществления проверок определяется главой Администрации.</w:t>
      </w:r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Плановые и внеплановые проверки проводятся на основании распоряжений Администрации.</w:t>
      </w:r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4.5. Ответственные исполнители несут персональную ответственность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за</w:t>
      </w:r>
      <w:proofErr w:type="gramEnd"/>
      <w:r w:rsidRPr="006F4EBB">
        <w:rPr>
          <w:rFonts w:ascii="Times New Roman" w:hAnsi="Times New Roman" w:cs="Times New Roman"/>
          <w:sz w:val="26"/>
          <w:szCs w:val="24"/>
        </w:rPr>
        <w:t>:</w:t>
      </w:r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>4.5.1. Соответствие результатов рассмотрения документов требованиям законодательства Российской Федерации;</w:t>
      </w:r>
    </w:p>
    <w:p w:rsidR="00A16B47" w:rsidRPr="006F4EBB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A16B47" w:rsidRPr="00C01E79" w:rsidRDefault="00A16B47" w:rsidP="00A16B47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</w:t>
      </w:r>
      <w:r w:rsidRPr="006F4EBB">
        <w:rPr>
          <w:rFonts w:ascii="Times New Roman" w:hAnsi="Times New Roman"/>
          <w:sz w:val="26"/>
          <w:szCs w:val="24"/>
        </w:rPr>
        <w:t>информационно-телекоммуникационной сети «Интернет».</w:t>
      </w:r>
      <w:bookmarkStart w:id="6" w:name="_GoBack"/>
      <w:bookmarkEnd w:id="6"/>
    </w:p>
    <w:p w:rsidR="00A16B47" w:rsidRDefault="00A16B47" w:rsidP="00A16B47">
      <w:pPr>
        <w:autoSpaceDE w:val="0"/>
        <w:autoSpaceDN w:val="0"/>
        <w:adjustRightInd w:val="0"/>
        <w:jc w:val="center"/>
        <w:rPr>
          <w:b/>
          <w:sz w:val="26"/>
        </w:rPr>
      </w:pPr>
    </w:p>
    <w:p w:rsidR="00A16B47" w:rsidRPr="006F4EBB" w:rsidRDefault="00A16B47" w:rsidP="00A16B47">
      <w:pPr>
        <w:autoSpaceDE w:val="0"/>
        <w:autoSpaceDN w:val="0"/>
        <w:adjustRightInd w:val="0"/>
        <w:jc w:val="center"/>
        <w:rPr>
          <w:b/>
          <w:sz w:val="26"/>
        </w:rPr>
      </w:pPr>
      <w:r w:rsidRPr="006F4EBB">
        <w:rPr>
          <w:b/>
          <w:sz w:val="26"/>
          <w:lang w:val="en-US"/>
        </w:rPr>
        <w:t>V</w:t>
      </w:r>
      <w:r w:rsidRPr="006F4EBB">
        <w:rPr>
          <w:b/>
          <w:sz w:val="26"/>
        </w:rPr>
        <w:t>. Досудебный (внесудебный) порядок обжалования решений и действий (бездействия) органа, предоставляющего муниципальную услугу, МФЦ, работников МФЦ, а также их должностных лиц, муниципальных служащих, работников</w:t>
      </w:r>
    </w:p>
    <w:p w:rsidR="00A16B47" w:rsidRDefault="00A16B47" w:rsidP="00A16B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A16B47" w:rsidRPr="006F4EBB" w:rsidRDefault="00A16B47" w:rsidP="00A16B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b/>
          <w:sz w:val="26"/>
          <w:szCs w:val="24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6F4EBB">
        <w:rPr>
          <w:sz w:val="26"/>
        </w:rPr>
        <w:br/>
        <w:t>указанных в статье 11.1 Федерального закона от 27.07.2010 № 210-ФЗ</w:t>
      </w:r>
      <w:r w:rsidRPr="006F4EBB">
        <w:rPr>
          <w:sz w:val="26"/>
        </w:rPr>
        <w:br/>
        <w:t>«Об организации предоставления государственных и муниципальных услуг»</w:t>
      </w:r>
      <w:r>
        <w:rPr>
          <w:sz w:val="26"/>
        </w:rPr>
        <w:t xml:space="preserve">      </w:t>
      </w:r>
      <w:r w:rsidRPr="006F4EBB">
        <w:rPr>
          <w:sz w:val="26"/>
        </w:rPr>
        <w:t xml:space="preserve"> (далее - ФЗ № 210-ФЗ), и в порядке, предусмотренном главой 2.1</w:t>
      </w:r>
      <w:r w:rsidRPr="006F4EBB">
        <w:rPr>
          <w:sz w:val="26"/>
        </w:rPr>
        <w:br/>
        <w:t>ФЗ № 210-ФЗ.</w:t>
      </w: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t xml:space="preserve">5.4. В случае установления в ходе или по результатам </w:t>
      </w:r>
      <w:proofErr w:type="gramStart"/>
      <w:r w:rsidRPr="006F4EBB">
        <w:rPr>
          <w:sz w:val="26"/>
        </w:rPr>
        <w:t>рассмотрения жалобы признаков состава административного правонарушения</w:t>
      </w:r>
      <w:proofErr w:type="gramEnd"/>
      <w:r w:rsidRPr="006F4EBB">
        <w:rPr>
          <w:sz w:val="26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A16B47" w:rsidRPr="006F4EBB" w:rsidRDefault="00A16B47" w:rsidP="00A16B47">
      <w:pPr>
        <w:ind w:firstLine="567"/>
        <w:jc w:val="both"/>
        <w:rPr>
          <w:sz w:val="26"/>
        </w:rPr>
      </w:pPr>
      <w:r w:rsidRPr="006F4EBB">
        <w:rPr>
          <w:sz w:val="26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A16B47" w:rsidRDefault="00A16B47" w:rsidP="00A16B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A16B47" w:rsidRPr="006F4EBB" w:rsidRDefault="00A16B47" w:rsidP="00A16B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lastRenderedPageBreak/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A16B47" w:rsidRPr="006F4EBB" w:rsidRDefault="00A16B47" w:rsidP="00A16B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A16B47" w:rsidRPr="006F4EBB" w:rsidRDefault="00A16B47" w:rsidP="00A16B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A16B47" w:rsidRDefault="00A16B47" w:rsidP="00A16B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A16B47" w:rsidRPr="006F4EBB" w:rsidRDefault="00A16B47" w:rsidP="00A16B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A16B47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</w:p>
    <w:p w:rsidR="00A16B47" w:rsidRPr="006F4EBB" w:rsidRDefault="00A16B47" w:rsidP="00A16B47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6F4EBB">
        <w:rPr>
          <w:sz w:val="26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A16B47" w:rsidRDefault="00A16B47" w:rsidP="00A16B47">
      <w:pPr>
        <w:ind w:firstLine="708"/>
        <w:jc w:val="both"/>
        <w:rPr>
          <w:sz w:val="26"/>
        </w:rPr>
      </w:pPr>
      <w:r w:rsidRPr="006F4EBB">
        <w:rPr>
          <w:sz w:val="26"/>
        </w:rPr>
        <w:t>- ФЗ № 210-ФЗ;</w:t>
      </w:r>
    </w:p>
    <w:p w:rsidR="00A16B47" w:rsidRPr="006F4EBB" w:rsidRDefault="00A16B47" w:rsidP="00A16B47">
      <w:pPr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r w:rsidRPr="00DE16B4">
        <w:rPr>
          <w:sz w:val="26"/>
        </w:rPr>
        <w:t>Постановление Правительства Российской Федерации от 20.11.2012</w:t>
      </w:r>
      <w:r>
        <w:rPr>
          <w:sz w:val="26"/>
        </w:rPr>
        <w:t xml:space="preserve">                  </w:t>
      </w:r>
      <w:r w:rsidRPr="00DE16B4">
        <w:rPr>
          <w:sz w:val="26"/>
        </w:rPr>
        <w:t xml:space="preserve">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900015" w:rsidRPr="009B36E7" w:rsidRDefault="00A16B47" w:rsidP="00900015">
      <w:pPr>
        <w:ind w:firstLine="708"/>
        <w:jc w:val="both"/>
        <w:rPr>
          <w:sz w:val="26"/>
        </w:rPr>
      </w:pPr>
      <w:r w:rsidRPr="006F4EBB">
        <w:rPr>
          <w:sz w:val="26"/>
        </w:rPr>
        <w:t xml:space="preserve">- </w:t>
      </w:r>
      <w:r w:rsidR="00900015" w:rsidRPr="009B36E7">
        <w:rPr>
          <w:sz w:val="28"/>
          <w:szCs w:val="28"/>
        </w:rPr>
        <w:t xml:space="preserve">постановление </w:t>
      </w:r>
      <w:r w:rsidR="00900015">
        <w:rPr>
          <w:sz w:val="28"/>
          <w:szCs w:val="28"/>
        </w:rPr>
        <w:t>а</w:t>
      </w:r>
      <w:r w:rsidR="00900015" w:rsidRPr="009B36E7">
        <w:rPr>
          <w:sz w:val="28"/>
          <w:szCs w:val="28"/>
        </w:rPr>
        <w:t xml:space="preserve">дминистрации </w:t>
      </w:r>
      <w:r w:rsidR="00900015">
        <w:rPr>
          <w:sz w:val="28"/>
          <w:szCs w:val="28"/>
        </w:rPr>
        <w:t xml:space="preserve">Степановского сельсовета Лунинского района Пензенской области </w:t>
      </w:r>
      <w:r w:rsidR="00900015" w:rsidRPr="009B36E7">
        <w:rPr>
          <w:sz w:val="28"/>
          <w:szCs w:val="28"/>
        </w:rPr>
        <w:t>от 09.10.2018 № 85-п  «Об утверждении Порядка подачи и рассмотрения жалоб на решения и действия (бездействие) администрации Степановского сельсовета Лунинского района Пензенской области</w:t>
      </w:r>
      <w:r w:rsidR="00900015" w:rsidRPr="009B36E7">
        <w:rPr>
          <w:i/>
        </w:rPr>
        <w:t xml:space="preserve">, </w:t>
      </w:r>
      <w:r w:rsidR="00900015" w:rsidRPr="009B36E7">
        <w:rPr>
          <w:sz w:val="28"/>
          <w:szCs w:val="28"/>
        </w:rPr>
        <w:t xml:space="preserve"> должностных лиц, муниципальных служащих администрации </w:t>
      </w:r>
      <w:r w:rsidR="00900015" w:rsidRPr="009B36E7">
        <w:rPr>
          <w:i/>
        </w:rPr>
        <w:t xml:space="preserve">  </w:t>
      </w:r>
      <w:r w:rsidR="00900015" w:rsidRPr="009B36E7">
        <w:rPr>
          <w:sz w:val="28"/>
          <w:szCs w:val="28"/>
        </w:rPr>
        <w:t>Степановского сельсовета Лунинского района Пензенской области при предоставлении муниципальных услуг».</w:t>
      </w:r>
    </w:p>
    <w:p w:rsidR="00A16B47" w:rsidRPr="006F4EBB" w:rsidRDefault="00A16B47" w:rsidP="00A16B47">
      <w:pPr>
        <w:ind w:firstLine="708"/>
        <w:jc w:val="both"/>
        <w:rPr>
          <w:sz w:val="26"/>
        </w:rPr>
      </w:pPr>
    </w:p>
    <w:p w:rsidR="00A16B47" w:rsidRDefault="00A16B47" w:rsidP="00900015">
      <w:pPr>
        <w:ind w:firstLine="708"/>
        <w:jc w:val="both"/>
        <w:rPr>
          <w:sz w:val="26"/>
        </w:rPr>
      </w:pPr>
      <w:r w:rsidRPr="006F4EBB">
        <w:rPr>
          <w:sz w:val="26"/>
        </w:rPr>
        <w:t xml:space="preserve"> </w:t>
      </w:r>
      <w:r w:rsidR="00900015">
        <w:rPr>
          <w:sz w:val="26"/>
        </w:rPr>
        <w:t xml:space="preserve"> </w:t>
      </w:r>
    </w:p>
    <w:p w:rsidR="0053719F" w:rsidRDefault="0053719F" w:rsidP="00A16B47">
      <w:pPr>
        <w:autoSpaceDE w:val="0"/>
        <w:autoSpaceDN w:val="0"/>
        <w:adjustRightInd w:val="0"/>
        <w:jc w:val="right"/>
        <w:outlineLvl w:val="0"/>
        <w:rPr>
          <w:sz w:val="26"/>
        </w:rPr>
      </w:pPr>
    </w:p>
    <w:p w:rsidR="00C01E79" w:rsidRDefault="00C01E79" w:rsidP="00A16B47">
      <w:pPr>
        <w:autoSpaceDE w:val="0"/>
        <w:autoSpaceDN w:val="0"/>
        <w:adjustRightInd w:val="0"/>
        <w:jc w:val="right"/>
        <w:outlineLvl w:val="0"/>
        <w:rPr>
          <w:sz w:val="26"/>
        </w:rPr>
      </w:pPr>
    </w:p>
    <w:p w:rsidR="00C01E79" w:rsidRDefault="00C01E79" w:rsidP="00A16B47">
      <w:pPr>
        <w:autoSpaceDE w:val="0"/>
        <w:autoSpaceDN w:val="0"/>
        <w:adjustRightInd w:val="0"/>
        <w:jc w:val="right"/>
        <w:outlineLvl w:val="0"/>
        <w:rPr>
          <w:sz w:val="26"/>
        </w:rPr>
      </w:pPr>
    </w:p>
    <w:p w:rsidR="00A16B47" w:rsidRPr="006F4EBB" w:rsidRDefault="00A16B47" w:rsidP="00A16B47">
      <w:pPr>
        <w:autoSpaceDE w:val="0"/>
        <w:autoSpaceDN w:val="0"/>
        <w:adjustRightInd w:val="0"/>
        <w:jc w:val="right"/>
        <w:outlineLvl w:val="0"/>
        <w:rPr>
          <w:sz w:val="26"/>
        </w:rPr>
      </w:pPr>
      <w:r w:rsidRPr="006F4EBB">
        <w:rPr>
          <w:sz w:val="26"/>
        </w:rPr>
        <w:lastRenderedPageBreak/>
        <w:t>Приложение № 1</w:t>
      </w:r>
    </w:p>
    <w:p w:rsidR="00A16B47" w:rsidRPr="006F4EBB" w:rsidRDefault="00A16B47" w:rsidP="00A16B47">
      <w:pPr>
        <w:autoSpaceDE w:val="0"/>
        <w:autoSpaceDN w:val="0"/>
        <w:adjustRightInd w:val="0"/>
        <w:jc w:val="right"/>
        <w:rPr>
          <w:sz w:val="26"/>
        </w:rPr>
      </w:pPr>
      <w:r w:rsidRPr="006F4EBB">
        <w:rPr>
          <w:sz w:val="26"/>
        </w:rPr>
        <w:t>к Административному регламенту</w:t>
      </w:r>
    </w:p>
    <w:p w:rsidR="00A16B47" w:rsidRPr="006F4EBB" w:rsidRDefault="00A16B47" w:rsidP="00A16B47">
      <w:pPr>
        <w:autoSpaceDE w:val="0"/>
        <w:autoSpaceDN w:val="0"/>
        <w:adjustRightInd w:val="0"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</w:t>
      </w:r>
      <w:r w:rsidRPr="006F4EBB">
        <w:rPr>
          <w:sz w:val="26"/>
        </w:rPr>
        <w:t>«Предоставление муниципального имущества</w:t>
      </w:r>
    </w:p>
    <w:p w:rsidR="00A16B47" w:rsidRPr="006F4EBB" w:rsidRDefault="00A16B47" w:rsidP="00A16B47">
      <w:pPr>
        <w:autoSpaceDE w:val="0"/>
        <w:autoSpaceDN w:val="0"/>
        <w:adjustRightInd w:val="0"/>
        <w:jc w:val="right"/>
        <w:rPr>
          <w:sz w:val="26"/>
        </w:rPr>
      </w:pPr>
      <w:r w:rsidRPr="006F4EBB">
        <w:rPr>
          <w:sz w:val="26"/>
        </w:rPr>
        <w:t xml:space="preserve">в </w:t>
      </w:r>
      <w:r>
        <w:rPr>
          <w:sz w:val="26"/>
        </w:rPr>
        <w:t>доверительное управление</w:t>
      </w:r>
      <w:r w:rsidRPr="006F4EBB">
        <w:rPr>
          <w:sz w:val="26"/>
        </w:rPr>
        <w:t>"</w:t>
      </w:r>
    </w:p>
    <w:p w:rsidR="00A16B47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 w:rsidRPr="006F4EBB"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</w:t>
      </w: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</w:t>
      </w:r>
    </w:p>
    <w:p w:rsidR="009E095B" w:rsidRDefault="00A16B47" w:rsidP="000F00E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 w:rsidRPr="00BA15D6">
        <w:rPr>
          <w:b w:val="0"/>
          <w:bCs w:val="0"/>
          <w:kern w:val="0"/>
          <w:sz w:val="26"/>
          <w:szCs w:val="20"/>
          <w:lang w:eastAsia="ru-RU"/>
        </w:rPr>
        <w:t>Главе администраци</w:t>
      </w:r>
      <w:r w:rsidRPr="006F4EBB"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>и</w:t>
      </w:r>
    </w:p>
    <w:p w:rsidR="00A16B47" w:rsidRPr="009E095B" w:rsidRDefault="00900015" w:rsidP="000F00E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sz w:val="26"/>
          <w:szCs w:val="24"/>
        </w:rPr>
      </w:pPr>
      <w:r w:rsidRPr="009E095B">
        <w:rPr>
          <w:b w:val="0"/>
          <w:sz w:val="26"/>
          <w:szCs w:val="24"/>
        </w:rPr>
        <w:t>Степановс</w:t>
      </w:r>
      <w:r w:rsidR="009E095B" w:rsidRPr="009E095B">
        <w:rPr>
          <w:b w:val="0"/>
          <w:sz w:val="26"/>
          <w:szCs w:val="24"/>
        </w:rPr>
        <w:t xml:space="preserve">кого сельсовета </w:t>
      </w:r>
    </w:p>
    <w:p w:rsidR="009E095B" w:rsidRDefault="009E095B" w:rsidP="000F00E6">
      <w:pPr>
        <w:pStyle w:val="a0"/>
        <w:spacing w:after="0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Лунинского района </w:t>
      </w:r>
    </w:p>
    <w:p w:rsidR="009E095B" w:rsidRPr="009E095B" w:rsidRDefault="009E095B" w:rsidP="000F00E6">
      <w:pPr>
        <w:pStyle w:val="a0"/>
        <w:spacing w:after="0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Пензенской обдасти</w:t>
      </w:r>
    </w:p>
    <w:p w:rsidR="00A16B47" w:rsidRPr="006F4EBB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 w:rsidRPr="006F4EBB"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       </w:t>
      </w: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</w:t>
      </w:r>
      <w:r w:rsidRPr="006F4EBB"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>_____________________________</w:t>
      </w:r>
    </w:p>
    <w:p w:rsidR="00A16B47" w:rsidRPr="006F4EBB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    </w:t>
      </w:r>
      <w:r w:rsidRPr="006F4EBB"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>(Ф.И.О.)</w:t>
      </w:r>
    </w:p>
    <w:p w:rsidR="00A16B47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      От___________________________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2"/>
          <w:szCs w:val="22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        </w:t>
      </w:r>
      <w:proofErr w:type="gramStart"/>
      <w:r w:rsidRPr="0025648C">
        <w:rPr>
          <w:rFonts w:ascii="Courier New" w:hAnsi="Courier New" w:cs="Courier New"/>
          <w:b w:val="0"/>
          <w:bCs w:val="0"/>
          <w:kern w:val="0"/>
          <w:sz w:val="22"/>
          <w:szCs w:val="22"/>
          <w:lang w:eastAsia="ru-RU"/>
        </w:rPr>
        <w:t xml:space="preserve">(наименование заявителя, фамилия имя </w:t>
      </w:r>
      <w:r>
        <w:rPr>
          <w:rFonts w:ascii="Courier New" w:hAnsi="Courier New" w:cs="Courier New"/>
          <w:b w:val="0"/>
          <w:bCs w:val="0"/>
          <w:kern w:val="0"/>
          <w:sz w:val="22"/>
          <w:szCs w:val="22"/>
          <w:lang w:eastAsia="ru-RU"/>
        </w:rPr>
        <w:t xml:space="preserve">              </w:t>
      </w:r>
      <w:r w:rsidRPr="0025648C">
        <w:rPr>
          <w:rFonts w:ascii="Courier New" w:hAnsi="Courier New" w:cs="Courier New"/>
          <w:b w:val="0"/>
          <w:bCs w:val="0"/>
          <w:kern w:val="0"/>
          <w:sz w:val="22"/>
          <w:szCs w:val="22"/>
          <w:lang w:eastAsia="ru-RU"/>
        </w:rPr>
        <w:t>отчество</w:t>
      </w:r>
      <w:r>
        <w:rPr>
          <w:rFonts w:ascii="Courier New" w:hAnsi="Courier New" w:cs="Courier New"/>
          <w:b w:val="0"/>
          <w:bCs w:val="0"/>
          <w:kern w:val="0"/>
          <w:sz w:val="22"/>
          <w:szCs w:val="22"/>
          <w:lang w:eastAsia="ru-RU"/>
        </w:rPr>
        <w:t xml:space="preserve"> (при наличии) физического лица</w:t>
      </w:r>
      <w:proofErr w:type="gramEnd"/>
    </w:p>
    <w:p w:rsidR="00A16B47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</w:p>
    <w:p w:rsidR="00A16B47" w:rsidRPr="00FE6E48" w:rsidRDefault="00A16B47" w:rsidP="00A16B47">
      <w:pPr>
        <w:pStyle w:val="a0"/>
        <w:spacing w:after="0"/>
        <w:jc w:val="right"/>
        <w:rPr>
          <w:kern w:val="24"/>
          <w:sz w:val="26"/>
        </w:rPr>
      </w:pPr>
      <w:r w:rsidRPr="00FE6E48">
        <w:rPr>
          <w:kern w:val="24"/>
          <w:sz w:val="26"/>
        </w:rPr>
        <w:t>Контактная информация:</w:t>
      </w:r>
    </w:p>
    <w:p w:rsidR="00A16B47" w:rsidRDefault="00A16B47" w:rsidP="00A16B47">
      <w:pPr>
        <w:pStyle w:val="a0"/>
        <w:spacing w:after="0"/>
        <w:jc w:val="right"/>
        <w:rPr>
          <w:kern w:val="24"/>
          <w:sz w:val="26"/>
        </w:rPr>
      </w:pPr>
      <w:r w:rsidRPr="00FE6E48">
        <w:rPr>
          <w:kern w:val="24"/>
          <w:sz w:val="26"/>
        </w:rPr>
        <w:t>Почтовый адрес:</w:t>
      </w:r>
    </w:p>
    <w:p w:rsidR="00A16B47" w:rsidRPr="00FE6E48" w:rsidRDefault="00A16B47" w:rsidP="00A16B47">
      <w:pPr>
        <w:pStyle w:val="a0"/>
        <w:spacing w:after="0"/>
        <w:jc w:val="right"/>
        <w:rPr>
          <w:kern w:val="24"/>
          <w:sz w:val="26"/>
        </w:rPr>
      </w:pPr>
      <w:r>
        <w:rPr>
          <w:kern w:val="24"/>
          <w:sz w:val="26"/>
        </w:rPr>
        <w:t>Адрес электронной почты:</w:t>
      </w:r>
    </w:p>
    <w:p w:rsidR="00A16B47" w:rsidRPr="00FE6E48" w:rsidRDefault="00A16B47" w:rsidP="00A16B47">
      <w:pPr>
        <w:pStyle w:val="a0"/>
        <w:spacing w:after="0"/>
        <w:jc w:val="right"/>
        <w:rPr>
          <w:kern w:val="24"/>
          <w:sz w:val="26"/>
        </w:rPr>
      </w:pPr>
      <w:r w:rsidRPr="00FE6E48">
        <w:rPr>
          <w:kern w:val="24"/>
          <w:sz w:val="26"/>
        </w:rPr>
        <w:t>Телефон:</w:t>
      </w:r>
    </w:p>
    <w:p w:rsidR="00A16B47" w:rsidRPr="00FE6E48" w:rsidRDefault="00A16B47" w:rsidP="00A16B47">
      <w:pPr>
        <w:pStyle w:val="a0"/>
        <w:jc w:val="right"/>
        <w:rPr>
          <w:kern w:val="24"/>
          <w:sz w:val="26"/>
        </w:rPr>
      </w:pPr>
    </w:p>
    <w:p w:rsidR="00A16B47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Cs w:val="0"/>
          <w:kern w:val="0"/>
          <w:sz w:val="26"/>
          <w:szCs w:val="20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     </w:t>
      </w:r>
      <w:r w:rsidRPr="0025648C">
        <w:rPr>
          <w:bCs w:val="0"/>
          <w:kern w:val="0"/>
          <w:sz w:val="26"/>
          <w:szCs w:val="20"/>
          <w:lang w:eastAsia="ru-RU"/>
        </w:rPr>
        <w:t>Заявление</w:t>
      </w:r>
    </w:p>
    <w:p w:rsidR="00A16B47" w:rsidRPr="006F4EBB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про</w:t>
      </w:r>
      <w:r>
        <w:rPr>
          <w:b w:val="0"/>
          <w:bCs w:val="0"/>
          <w:kern w:val="0"/>
          <w:sz w:val="26"/>
          <w:szCs w:val="20"/>
          <w:lang w:eastAsia="ru-RU"/>
        </w:rPr>
        <w:t>шу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предоставить в 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доверительное управление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муниципальное имущество 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________________________________________</w:t>
      </w:r>
      <w:r>
        <w:rPr>
          <w:b w:val="0"/>
          <w:bCs w:val="0"/>
          <w:kern w:val="0"/>
          <w:sz w:val="26"/>
          <w:szCs w:val="20"/>
          <w:lang w:eastAsia="ru-RU"/>
        </w:rPr>
        <w:t>___________________________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   (нежило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помещени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,   отдельно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здани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, сооружени</w:t>
      </w:r>
      <w:r>
        <w:rPr>
          <w:b w:val="0"/>
          <w:bCs w:val="0"/>
          <w:kern w:val="0"/>
          <w:sz w:val="26"/>
          <w:szCs w:val="20"/>
          <w:lang w:eastAsia="ru-RU"/>
        </w:rPr>
        <w:t>е, движимое имущество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)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общей площадью (протяженностью) ____</w:t>
      </w:r>
      <w:r>
        <w:rPr>
          <w:b w:val="0"/>
          <w:bCs w:val="0"/>
          <w:kern w:val="0"/>
          <w:sz w:val="26"/>
          <w:szCs w:val="20"/>
          <w:lang w:eastAsia="ru-RU"/>
        </w:rPr>
        <w:t>_____________________________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кв. м,</w:t>
      </w:r>
    </w:p>
    <w:p w:rsidR="00A16B47" w:rsidRDefault="00A16B47" w:rsidP="00A16B47">
      <w:pPr>
        <w:pStyle w:val="1"/>
        <w:keepNext w:val="0"/>
        <w:tabs>
          <w:tab w:val="clear" w:pos="432"/>
          <w:tab w:val="num" w:pos="0"/>
        </w:tabs>
        <w:autoSpaceDE w:val="0"/>
        <w:autoSpaceDN w:val="0"/>
        <w:adjustRightInd w:val="0"/>
        <w:spacing w:before="0" w:after="0"/>
        <w:ind w:left="0" w:firstLine="0"/>
        <w:jc w:val="both"/>
        <w:rPr>
          <w:b w:val="0"/>
          <w:bCs w:val="0"/>
          <w:kern w:val="0"/>
          <w:sz w:val="26"/>
          <w:szCs w:val="20"/>
          <w:lang w:eastAsia="ru-RU"/>
        </w:rPr>
      </w:pPr>
      <w:proofErr w:type="gramStart"/>
      <w:r w:rsidRPr="0025648C">
        <w:rPr>
          <w:b w:val="0"/>
          <w:bCs w:val="0"/>
          <w:kern w:val="0"/>
          <w:sz w:val="26"/>
          <w:szCs w:val="20"/>
          <w:lang w:eastAsia="ru-RU"/>
        </w:rPr>
        <w:t>расположенно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proofErr w:type="gramEnd"/>
      <w:r>
        <w:rPr>
          <w:b w:val="0"/>
          <w:bCs w:val="0"/>
          <w:kern w:val="0"/>
          <w:sz w:val="26"/>
          <w:szCs w:val="20"/>
          <w:lang w:eastAsia="ru-RU"/>
        </w:rPr>
        <w:t xml:space="preserve">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по адресу: _______________________________________________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и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заключить соответствующий договор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на срок с _________________ по ____________________для использования </w:t>
      </w:r>
    </w:p>
    <w:p w:rsidR="00A16B47" w:rsidRPr="0025648C" w:rsidRDefault="00A16B47" w:rsidP="00A16B47">
      <w:pPr>
        <w:pStyle w:val="1"/>
        <w:keepNext w:val="0"/>
        <w:tabs>
          <w:tab w:val="clear" w:pos="432"/>
          <w:tab w:val="num" w:pos="0"/>
        </w:tabs>
        <w:autoSpaceDE w:val="0"/>
        <w:autoSpaceDN w:val="0"/>
        <w:adjustRightInd w:val="0"/>
        <w:spacing w:before="0" w:after="0"/>
        <w:ind w:left="0" w:firstLine="0"/>
        <w:jc w:val="both"/>
        <w:rPr>
          <w:b w:val="0"/>
          <w:bCs w:val="0"/>
          <w:kern w:val="0"/>
          <w:sz w:val="26"/>
          <w:szCs w:val="20"/>
          <w:lang w:eastAsia="ru-RU"/>
        </w:rPr>
      </w:pPr>
      <w:r>
        <w:rPr>
          <w:b w:val="0"/>
          <w:bCs w:val="0"/>
          <w:kern w:val="0"/>
          <w:sz w:val="26"/>
          <w:szCs w:val="20"/>
          <w:lang w:eastAsia="ru-RU"/>
        </w:rPr>
        <w:t xml:space="preserve">                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_____________________________________________________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      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   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(указать цель использования)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___________________________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Заявитель _________________________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                 (подпись)          МП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 (при наличии)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                 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                                                     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Дата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Контактная информация: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Почтовый адрес: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Телефон: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Примечание:   Для   юридических   лиц   заявление   заполняется  на  бланке</w:t>
      </w:r>
    </w:p>
    <w:p w:rsidR="00A16B47" w:rsidRPr="0025648C" w:rsidRDefault="00A16B47" w:rsidP="00A16B47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организации.</w:t>
      </w:r>
    </w:p>
    <w:p w:rsidR="00A16B47" w:rsidRPr="0025648C" w:rsidRDefault="00A16B47" w:rsidP="00A16B47">
      <w:pPr>
        <w:autoSpaceDE w:val="0"/>
        <w:autoSpaceDN w:val="0"/>
        <w:adjustRightInd w:val="0"/>
        <w:jc w:val="both"/>
        <w:rPr>
          <w:sz w:val="26"/>
        </w:rPr>
      </w:pPr>
    </w:p>
    <w:p w:rsidR="00A16B47" w:rsidRPr="0025648C" w:rsidRDefault="00A16B47" w:rsidP="00A16B47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4"/>
        </w:rPr>
      </w:pPr>
    </w:p>
    <w:p w:rsidR="008D1D78" w:rsidRPr="00C260CD" w:rsidRDefault="008D1D78" w:rsidP="00260756">
      <w:pPr>
        <w:pStyle w:val="ConsTitle"/>
        <w:ind w:right="0"/>
        <w:jc w:val="right"/>
        <w:rPr>
          <w:sz w:val="28"/>
          <w:szCs w:val="28"/>
        </w:rPr>
      </w:pPr>
    </w:p>
    <w:sectPr w:rsidR="008D1D78" w:rsidRPr="00C260CD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705" w:rsidRDefault="00EB6705" w:rsidP="00A16B47">
      <w:r>
        <w:separator/>
      </w:r>
    </w:p>
  </w:endnote>
  <w:endnote w:type="continuationSeparator" w:id="0">
    <w:p w:rsidR="00EB6705" w:rsidRDefault="00EB6705" w:rsidP="00A16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705" w:rsidRDefault="00EB6705" w:rsidP="00A16B47">
      <w:r>
        <w:separator/>
      </w:r>
    </w:p>
  </w:footnote>
  <w:footnote w:type="continuationSeparator" w:id="0">
    <w:p w:rsidR="00EB6705" w:rsidRDefault="00EB6705" w:rsidP="00A16B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567709F"/>
    <w:multiLevelType w:val="multilevel"/>
    <w:tmpl w:val="BB2878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70497789"/>
    <w:multiLevelType w:val="hybridMultilevel"/>
    <w:tmpl w:val="4AF64FFA"/>
    <w:lvl w:ilvl="0" w:tplc="7E203700">
      <w:start w:val="1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67D"/>
    <w:rsid w:val="00001B22"/>
    <w:rsid w:val="000C4B6B"/>
    <w:rsid w:val="000D3B85"/>
    <w:rsid w:val="000E3697"/>
    <w:rsid w:val="000F00E6"/>
    <w:rsid w:val="001006A5"/>
    <w:rsid w:val="00126087"/>
    <w:rsid w:val="00136B51"/>
    <w:rsid w:val="00163BA1"/>
    <w:rsid w:val="0016581E"/>
    <w:rsid w:val="00224CD8"/>
    <w:rsid w:val="00260756"/>
    <w:rsid w:val="002979D0"/>
    <w:rsid w:val="002D7C45"/>
    <w:rsid w:val="00354059"/>
    <w:rsid w:val="00401813"/>
    <w:rsid w:val="00482D43"/>
    <w:rsid w:val="00496621"/>
    <w:rsid w:val="004973B8"/>
    <w:rsid w:val="0053719F"/>
    <w:rsid w:val="005A3C00"/>
    <w:rsid w:val="00667F44"/>
    <w:rsid w:val="006A717C"/>
    <w:rsid w:val="0075669B"/>
    <w:rsid w:val="00773A75"/>
    <w:rsid w:val="00794FE1"/>
    <w:rsid w:val="007A0661"/>
    <w:rsid w:val="007D052A"/>
    <w:rsid w:val="007F35B0"/>
    <w:rsid w:val="007F53E8"/>
    <w:rsid w:val="008037C3"/>
    <w:rsid w:val="008042EF"/>
    <w:rsid w:val="0083183F"/>
    <w:rsid w:val="008813C1"/>
    <w:rsid w:val="008D1D78"/>
    <w:rsid w:val="00900015"/>
    <w:rsid w:val="009144FD"/>
    <w:rsid w:val="00925233"/>
    <w:rsid w:val="009510CC"/>
    <w:rsid w:val="009C6DF3"/>
    <w:rsid w:val="009E095B"/>
    <w:rsid w:val="00A005C0"/>
    <w:rsid w:val="00A16B47"/>
    <w:rsid w:val="00A31AD0"/>
    <w:rsid w:val="00A5431D"/>
    <w:rsid w:val="00AA5873"/>
    <w:rsid w:val="00AC7CAD"/>
    <w:rsid w:val="00B3467D"/>
    <w:rsid w:val="00B8391E"/>
    <w:rsid w:val="00B84171"/>
    <w:rsid w:val="00C01E79"/>
    <w:rsid w:val="00C260CD"/>
    <w:rsid w:val="00C80135"/>
    <w:rsid w:val="00C94810"/>
    <w:rsid w:val="00CC0E66"/>
    <w:rsid w:val="00CD25E5"/>
    <w:rsid w:val="00D56916"/>
    <w:rsid w:val="00DE4211"/>
    <w:rsid w:val="00E030E5"/>
    <w:rsid w:val="00E91FCE"/>
    <w:rsid w:val="00EB6705"/>
    <w:rsid w:val="00F8762B"/>
    <w:rsid w:val="00FE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67D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A16B47"/>
    <w:pPr>
      <w:keepNext/>
      <w:widowControl w:val="0"/>
      <w:tabs>
        <w:tab w:val="num" w:pos="432"/>
      </w:tabs>
      <w:suppressAutoHyphens/>
      <w:spacing w:before="240" w:after="120"/>
      <w:ind w:left="432" w:hanging="432"/>
      <w:outlineLvl w:val="0"/>
    </w:pPr>
    <w:rPr>
      <w:b/>
      <w:bCs/>
      <w:kern w:val="1"/>
      <w:sz w:val="48"/>
      <w:szCs w:val="48"/>
      <w:lang w:eastAsia="en-US"/>
    </w:rPr>
  </w:style>
  <w:style w:type="paragraph" w:styleId="2">
    <w:name w:val="heading 2"/>
    <w:basedOn w:val="a"/>
    <w:next w:val="a"/>
    <w:link w:val="20"/>
    <w:qFormat/>
    <w:rsid w:val="0026075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16B47"/>
    <w:pPr>
      <w:keepNext/>
      <w:widowControl w:val="0"/>
      <w:suppressAutoHyphens/>
      <w:spacing w:before="240" w:after="60"/>
      <w:outlineLvl w:val="2"/>
    </w:pPr>
    <w:rPr>
      <w:rFonts w:ascii="Arial" w:hAnsi="Arial"/>
      <w:b/>
      <w:kern w:val="1"/>
      <w:sz w:val="2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4">
    <w:name w:val="Hyperlink"/>
    <w:basedOn w:val="a1"/>
    <w:rsid w:val="008D1D78"/>
    <w:rPr>
      <w:color w:val="0000FF"/>
      <w:u w:val="single"/>
    </w:rPr>
  </w:style>
  <w:style w:type="paragraph" w:styleId="21">
    <w:name w:val="Body Text 2"/>
    <w:basedOn w:val="a"/>
    <w:link w:val="22"/>
    <w:rsid w:val="00B3467D"/>
    <w:rPr>
      <w:sz w:val="28"/>
    </w:rPr>
  </w:style>
  <w:style w:type="character" w:customStyle="1" w:styleId="22">
    <w:name w:val="Основной текст 2 Знак"/>
    <w:basedOn w:val="a1"/>
    <w:link w:val="21"/>
    <w:rsid w:val="00B3467D"/>
    <w:rPr>
      <w:sz w:val="28"/>
      <w:szCs w:val="24"/>
    </w:rPr>
  </w:style>
  <w:style w:type="paragraph" w:customStyle="1" w:styleId="ConsTitle">
    <w:name w:val="ConsTitle"/>
    <w:rsid w:val="00B3467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No Spacing"/>
    <w:uiPriority w:val="1"/>
    <w:qFormat/>
    <w:rsid w:val="00B3467D"/>
    <w:rPr>
      <w:sz w:val="24"/>
      <w:szCs w:val="24"/>
    </w:rPr>
  </w:style>
  <w:style w:type="character" w:customStyle="1" w:styleId="a6">
    <w:name w:val="Гипертекстовая ссылка"/>
    <w:basedOn w:val="a1"/>
    <w:rsid w:val="00B3467D"/>
    <w:rPr>
      <w:color w:val="106BBE"/>
    </w:rPr>
  </w:style>
  <w:style w:type="paragraph" w:styleId="a0">
    <w:name w:val="Body Text"/>
    <w:basedOn w:val="a"/>
    <w:link w:val="a7"/>
    <w:rsid w:val="00B3467D"/>
    <w:pPr>
      <w:spacing w:after="120"/>
    </w:pPr>
  </w:style>
  <w:style w:type="character" w:customStyle="1" w:styleId="a7">
    <w:name w:val="Основной текст Знак"/>
    <w:basedOn w:val="a1"/>
    <w:link w:val="a0"/>
    <w:rsid w:val="00B3467D"/>
    <w:rPr>
      <w:sz w:val="24"/>
      <w:szCs w:val="24"/>
    </w:rPr>
  </w:style>
  <w:style w:type="paragraph" w:styleId="a8">
    <w:name w:val="List Paragraph"/>
    <w:basedOn w:val="a"/>
    <w:qFormat/>
    <w:rsid w:val="00B3467D"/>
    <w:pPr>
      <w:ind w:left="720"/>
      <w:contextualSpacing/>
    </w:pPr>
  </w:style>
  <w:style w:type="paragraph" w:styleId="a9">
    <w:name w:val="Balloon Text"/>
    <w:basedOn w:val="a"/>
    <w:link w:val="aa"/>
    <w:rsid w:val="00B346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B3467D"/>
    <w:rPr>
      <w:rFonts w:ascii="Tahoma" w:hAnsi="Tahoma" w:cs="Tahoma"/>
      <w:sz w:val="16"/>
      <w:szCs w:val="16"/>
    </w:rPr>
  </w:style>
  <w:style w:type="character" w:styleId="ab">
    <w:name w:val="Strong"/>
    <w:basedOn w:val="a1"/>
    <w:qFormat/>
    <w:rsid w:val="00B3467D"/>
    <w:rPr>
      <w:b/>
      <w:bCs/>
    </w:rPr>
  </w:style>
  <w:style w:type="paragraph" w:styleId="ac">
    <w:name w:val="Normal (Web)"/>
    <w:basedOn w:val="a"/>
    <w:rsid w:val="00B3467D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D3B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(2)_"/>
    <w:basedOn w:val="a1"/>
    <w:link w:val="24"/>
    <w:rsid w:val="000D3B85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0D3B85"/>
    <w:pPr>
      <w:shd w:val="clear" w:color="auto" w:fill="FFFFFF"/>
      <w:spacing w:before="1620" w:line="317" w:lineRule="exact"/>
      <w:jc w:val="center"/>
    </w:pPr>
    <w:rPr>
      <w:sz w:val="27"/>
      <w:szCs w:val="27"/>
    </w:rPr>
  </w:style>
  <w:style w:type="paragraph" w:customStyle="1" w:styleId="ConsNormal">
    <w:name w:val="ConsNormal"/>
    <w:rsid w:val="00C26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1"/>
    <w:link w:val="2"/>
    <w:rsid w:val="00260756"/>
    <w:rPr>
      <w:rFonts w:ascii="Cambria" w:hAnsi="Cambria"/>
      <w:b/>
      <w:bCs/>
      <w:i/>
      <w:iCs/>
      <w:sz w:val="28"/>
      <w:szCs w:val="28"/>
    </w:rPr>
  </w:style>
  <w:style w:type="character" w:customStyle="1" w:styleId="-">
    <w:name w:val="Интернет-ссылка"/>
    <w:semiHidden/>
    <w:rsid w:val="00A16B47"/>
    <w:rPr>
      <w:color w:val="0000FF"/>
      <w:u w:val="single"/>
    </w:rPr>
  </w:style>
  <w:style w:type="paragraph" w:styleId="ad">
    <w:name w:val="footnote text"/>
    <w:basedOn w:val="a"/>
    <w:link w:val="ae"/>
    <w:rsid w:val="00A16B47"/>
    <w:rPr>
      <w:rFonts w:ascii="Calibri" w:hAnsi="Calibri"/>
      <w:sz w:val="20"/>
      <w:szCs w:val="20"/>
      <w:lang w:eastAsia="en-US"/>
    </w:rPr>
  </w:style>
  <w:style w:type="character" w:customStyle="1" w:styleId="ae">
    <w:name w:val="Текст сноски Знак"/>
    <w:basedOn w:val="a1"/>
    <w:link w:val="ad"/>
    <w:rsid w:val="00A16B47"/>
    <w:rPr>
      <w:rFonts w:ascii="Calibri" w:hAnsi="Calibri"/>
      <w:lang w:eastAsia="en-US"/>
    </w:rPr>
  </w:style>
  <w:style w:type="character" w:styleId="af">
    <w:name w:val="footnote reference"/>
    <w:rsid w:val="00A16B47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A16B47"/>
    <w:rPr>
      <w:rFonts w:ascii="Arial" w:hAnsi="Arial" w:cs="Arial"/>
    </w:rPr>
  </w:style>
  <w:style w:type="character" w:customStyle="1" w:styleId="10">
    <w:name w:val="Заголовок 1 Знак"/>
    <w:basedOn w:val="a1"/>
    <w:link w:val="1"/>
    <w:rsid w:val="00A16B47"/>
    <w:rPr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basedOn w:val="a1"/>
    <w:link w:val="3"/>
    <w:rsid w:val="00A16B47"/>
    <w:rPr>
      <w:rFonts w:ascii="Arial" w:hAnsi="Arial"/>
      <w:b/>
      <w:kern w:val="1"/>
      <w:sz w:val="26"/>
    </w:rPr>
  </w:style>
  <w:style w:type="paragraph" w:customStyle="1" w:styleId="ConsPlusTitle">
    <w:name w:val="ConsPlusTitle"/>
    <w:rsid w:val="00A16B47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ConsPlusNonformat">
    <w:name w:val="ConsPlusNonformat"/>
    <w:rsid w:val="00A16B47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rsid w:val="00A16B47"/>
    <w:pPr>
      <w:widowControl w:val="0"/>
      <w:autoSpaceDE w:val="0"/>
      <w:autoSpaceDN w:val="0"/>
    </w:pPr>
    <w:rPr>
      <w:rFonts w:ascii="Tahoma" w:eastAsia="Calibri" w:hAnsi="Tahoma" w:cs="Tahoma"/>
    </w:rPr>
  </w:style>
  <w:style w:type="paragraph" w:customStyle="1" w:styleId="12">
    <w:name w:val="нум список 1"/>
    <w:rsid w:val="00A16B47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zh-CN" w:bidi="hi-IN"/>
    </w:rPr>
  </w:style>
  <w:style w:type="paragraph" w:styleId="af0">
    <w:name w:val="endnote text"/>
    <w:basedOn w:val="a"/>
    <w:link w:val="af1"/>
    <w:rsid w:val="00A16B47"/>
    <w:rPr>
      <w:rFonts w:ascii="Calibri" w:hAnsi="Calibri"/>
      <w:sz w:val="20"/>
      <w:szCs w:val="20"/>
      <w:lang w:eastAsia="en-US"/>
    </w:rPr>
  </w:style>
  <w:style w:type="character" w:customStyle="1" w:styleId="af1">
    <w:name w:val="Текст концевой сноски Знак"/>
    <w:basedOn w:val="a1"/>
    <w:link w:val="af0"/>
    <w:rsid w:val="00A16B47"/>
    <w:rPr>
      <w:rFonts w:ascii="Calibri" w:hAnsi="Calibri"/>
      <w:lang w:eastAsia="en-US"/>
    </w:rPr>
  </w:style>
  <w:style w:type="character" w:styleId="af2">
    <w:name w:val="endnote reference"/>
    <w:rsid w:val="00A16B47"/>
    <w:rPr>
      <w:rFonts w:cs="Times New Roman"/>
      <w:vertAlign w:val="superscript"/>
    </w:rPr>
  </w:style>
  <w:style w:type="paragraph" w:styleId="af3">
    <w:name w:val="header"/>
    <w:basedOn w:val="a"/>
    <w:link w:val="af4"/>
    <w:uiPriority w:val="99"/>
    <w:rsid w:val="00A16B47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A16B47"/>
    <w:rPr>
      <w:rFonts w:ascii="Calibri" w:hAnsi="Calibri"/>
      <w:sz w:val="22"/>
      <w:szCs w:val="22"/>
      <w:lang w:eastAsia="en-US"/>
    </w:rPr>
  </w:style>
  <w:style w:type="paragraph" w:styleId="af5">
    <w:name w:val="footer"/>
    <w:basedOn w:val="a"/>
    <w:link w:val="af6"/>
    <w:uiPriority w:val="99"/>
    <w:rsid w:val="00A16B47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f6">
    <w:name w:val="Нижний колонтитул Знак"/>
    <w:basedOn w:val="a1"/>
    <w:link w:val="af5"/>
    <w:uiPriority w:val="99"/>
    <w:rsid w:val="00A16B4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1870AB6641C8ACA4E44EF2699FA2C193209B430A1FA9408A4E988041A49079A317DD25E2A6739Av2hAM" TargetMode="External"/><Relationship Id="rId13" Type="http://schemas.openxmlformats.org/officeDocument/2006/relationships/hyperlink" Target="consultantplus://offline/ref=3EEE1695E73B7DA6DD5C4567EBE6C2B379A7B259455089DB0F6E609889F13BA624026FBA61D24489uDG7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D1870AB6641C8ACA4E44EF2699FA2C193209B430A1FA9408A4E988041A49079A317DD25E2A6739Bv2h8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F50E04CE40CB872E3D88F5A6B1BBFF8A4C9712E3BE6259EC086C7E63C58605A786775695BEAD63DDBEDA5F122E2AA5EC26517AAEDE5451R5G1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D1870AB6641C8ACA4E44EF2699FA2C193209B430A1FA9408A4E988041A49079A317DD25E2A6739Av2h2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2F50E04CE40CB872E3D88F5A6B1BBFF8A4C9712E3BE6259EC086C7E63C58605A786775695BEAD61D7BEDA5F122E2AA5EC26517AAEDE5451R5G1I" TargetMode="External"/><Relationship Id="rId10" Type="http://schemas.openxmlformats.org/officeDocument/2006/relationships/hyperlink" Target="consultantplus://offline/ref=9D1870AB6641C8ACA4E44EF2699FA2C193209B430A1FA9408A4E988041A49079A317DD25E2A6739Av2h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1870AB6641C8ACA4E44EF2699FA2C193209B430A1FA9408A4E988041A49079A317DD27E5vAh5M" TargetMode="External"/><Relationship Id="rId14" Type="http://schemas.openxmlformats.org/officeDocument/2006/relationships/hyperlink" Target="consultantplus://offline/ref=3EEE1695E73B7DA6DD5C4567EBE6C2B379A7B259455089DB0F6E609889F13BA624026FB866uDG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24</Pages>
  <Words>9656</Words>
  <Characters>55043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SPecialiST RePack</Company>
  <LinksUpToDate>false</LinksUpToDate>
  <CharactersWithSpaces>64570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Анастасия</dc:creator>
  <cp:lastModifiedBy>User (HOME)</cp:lastModifiedBy>
  <cp:revision>14</cp:revision>
  <dcterms:created xsi:type="dcterms:W3CDTF">2018-02-12T10:09:00Z</dcterms:created>
  <dcterms:modified xsi:type="dcterms:W3CDTF">2019-11-29T13:42:00Z</dcterms:modified>
</cp:coreProperties>
</file>